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B1" w:rsidRPr="00AF4A68" w:rsidRDefault="002A6DCD" w:rsidP="003C0CB1">
      <w:pPr>
        <w:tabs>
          <w:tab w:val="right" w:leader="underscore" w:pos="8640"/>
        </w:tabs>
        <w:ind w:left="425"/>
        <w:rPr>
          <w:rFonts w:ascii="Arial" w:hAnsi="Arial" w:cs="Arial"/>
          <w:b/>
        </w:rPr>
      </w:pPr>
      <w:bookmarkStart w:id="0" w:name="_GoBack"/>
      <w:bookmarkEnd w:id="0"/>
      <w:r w:rsidRPr="00AF4A68">
        <w:rPr>
          <w:rFonts w:ascii="Arial" w:hAnsi="Arial" w:cs="Arial"/>
          <w:b/>
        </w:rPr>
        <w:t xml:space="preserve">DRAFT </w:t>
      </w:r>
      <w:r w:rsidR="00A55A4A">
        <w:rPr>
          <w:rFonts w:ascii="Arial" w:hAnsi="Arial" w:cs="Arial"/>
          <w:b/>
        </w:rPr>
        <w:t xml:space="preserve">Part A </w:t>
      </w:r>
      <w:r w:rsidR="0080360B" w:rsidRPr="00AF4A68">
        <w:rPr>
          <w:rFonts w:ascii="Arial" w:hAnsi="Arial" w:cs="Arial"/>
          <w:b/>
        </w:rPr>
        <w:t>M</w:t>
      </w:r>
      <w:r w:rsidR="003C0CB1" w:rsidRPr="00AF4A68">
        <w:rPr>
          <w:rFonts w:ascii="Arial" w:hAnsi="Arial" w:cs="Arial"/>
          <w:b/>
        </w:rPr>
        <w:t>inutes of a meeting of</w:t>
      </w:r>
      <w:r w:rsidR="00A07767" w:rsidRPr="00AF4A68">
        <w:rPr>
          <w:rFonts w:ascii="Arial" w:hAnsi="Arial" w:cs="Arial"/>
          <w:b/>
        </w:rPr>
        <w:t xml:space="preserve"> the</w:t>
      </w:r>
      <w:r w:rsidR="003C0CB1" w:rsidRPr="00AF4A68">
        <w:rPr>
          <w:rFonts w:ascii="Arial" w:hAnsi="Arial" w:cs="Arial"/>
          <w:b/>
        </w:rPr>
        <w:t xml:space="preserve"> </w:t>
      </w:r>
      <w:r w:rsidR="00A55A4A">
        <w:rPr>
          <w:rFonts w:ascii="Arial" w:hAnsi="Arial" w:cs="Arial"/>
          <w:b/>
        </w:rPr>
        <w:t>Board of Avenue</w:t>
      </w:r>
      <w:r w:rsidR="0023062B">
        <w:rPr>
          <w:rFonts w:ascii="Arial" w:hAnsi="Arial" w:cs="Arial"/>
          <w:b/>
        </w:rPr>
        <w:t xml:space="preserve"> Services (NW) Limited held at P</w:t>
      </w:r>
      <w:r w:rsidR="00A55A4A">
        <w:rPr>
          <w:rFonts w:ascii="Arial" w:hAnsi="Arial" w:cs="Arial"/>
          <w:b/>
        </w:rPr>
        <w:t>arade Enterprise Centre, Blacon, Chester on Thursday 15 November 2018.</w:t>
      </w:r>
    </w:p>
    <w:p w:rsidR="003C0CB1" w:rsidRPr="00AF4A68" w:rsidRDefault="003C0CB1" w:rsidP="0063204E">
      <w:pPr>
        <w:tabs>
          <w:tab w:val="left" w:pos="1800"/>
          <w:tab w:val="left" w:pos="3686"/>
        </w:tabs>
        <w:rPr>
          <w:rFonts w:ascii="Arial" w:hAnsi="Arial" w:cs="Arial"/>
          <w:b/>
        </w:rPr>
      </w:pPr>
    </w:p>
    <w:p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5D3ACAA7" wp14:editId="337D547E">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CB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" strokeweight="1pt"/>
            </w:pict>
          </mc:Fallback>
        </mc:AlternateContent>
      </w:r>
      <w:r w:rsidRPr="00AF4A68">
        <w:rPr>
          <w:rFonts w:ascii="Arial" w:hAnsi="Arial" w:cs="Arial"/>
        </w:rPr>
        <w:t xml:space="preserve"> </w:t>
      </w:r>
    </w:p>
    <w:p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A55A4A">
        <w:rPr>
          <w:rFonts w:ascii="Arial" w:hAnsi="Arial" w:cs="Arial"/>
        </w:rPr>
        <w:t>September 2018</w:t>
      </w:r>
      <w:r w:rsidR="00592B36" w:rsidRPr="00AF4A68">
        <w:rPr>
          <w:rFonts w:ascii="Arial" w:hAnsi="Arial" w:cs="Arial"/>
          <w:b/>
        </w:rPr>
        <w:t xml:space="preserve"> </w:t>
      </w:r>
    </w:p>
    <w:p w:rsidR="00C93FC8" w:rsidRPr="00AF4A68" w:rsidRDefault="00592B36" w:rsidP="008D526C">
      <w:pPr>
        <w:tabs>
          <w:tab w:val="right" w:pos="8647"/>
        </w:tabs>
        <w:ind w:left="426"/>
        <w:rPr>
          <w:rFonts w:ascii="Arial" w:hAnsi="Arial" w:cs="Arial"/>
          <w:b/>
        </w:rPr>
      </w:pPr>
      <w:r w:rsidRPr="00AF4A68">
        <w:rPr>
          <w:rFonts w:ascii="Arial" w:hAnsi="Arial" w:cs="Arial"/>
          <w:b/>
        </w:rPr>
        <w:t>Present</w:t>
      </w:r>
      <w:r w:rsidR="00C93FC8" w:rsidRPr="00AF4A68">
        <w:rPr>
          <w:rFonts w:ascii="Arial" w:hAnsi="Arial" w:cs="Arial"/>
          <w:b/>
        </w:rPr>
        <w:tab/>
      </w:r>
    </w:p>
    <w:p w:rsidR="00A55A4A" w:rsidRDefault="00A55A4A" w:rsidP="0063204E">
      <w:pPr>
        <w:tabs>
          <w:tab w:val="left" w:pos="8364"/>
        </w:tabs>
        <w:ind w:left="426"/>
        <w:rPr>
          <w:rFonts w:ascii="Arial" w:hAnsi="Arial" w:cs="Arial"/>
        </w:rPr>
      </w:pPr>
      <w:r>
        <w:rPr>
          <w:rFonts w:ascii="Arial" w:hAnsi="Arial" w:cs="Arial"/>
        </w:rPr>
        <w:t xml:space="preserve">William Hogg, Chairman </w:t>
      </w:r>
      <w:r>
        <w:rPr>
          <w:rFonts w:ascii="Arial" w:hAnsi="Arial" w:cs="Arial"/>
        </w:rPr>
        <w:tab/>
        <w:t>2/2</w:t>
      </w:r>
    </w:p>
    <w:p w:rsidR="00A55A4A" w:rsidRDefault="00A55A4A" w:rsidP="0063204E">
      <w:pPr>
        <w:tabs>
          <w:tab w:val="left" w:pos="8364"/>
        </w:tabs>
        <w:ind w:left="426"/>
        <w:rPr>
          <w:rFonts w:ascii="Arial" w:hAnsi="Arial" w:cs="Arial"/>
        </w:rPr>
      </w:pPr>
      <w:r>
        <w:rPr>
          <w:rFonts w:ascii="Arial" w:hAnsi="Arial" w:cs="Arial"/>
        </w:rPr>
        <w:t>Carol Gahan, Vice Chair</w:t>
      </w:r>
      <w:r>
        <w:rPr>
          <w:rFonts w:ascii="Arial" w:hAnsi="Arial" w:cs="Arial"/>
        </w:rPr>
        <w:tab/>
        <w:t>2/2</w:t>
      </w:r>
    </w:p>
    <w:p w:rsidR="00A55A4A" w:rsidRDefault="00A55A4A" w:rsidP="0063204E">
      <w:pPr>
        <w:tabs>
          <w:tab w:val="left" w:pos="8364"/>
        </w:tabs>
        <w:ind w:left="426"/>
        <w:rPr>
          <w:rFonts w:ascii="Arial" w:hAnsi="Arial" w:cs="Arial"/>
        </w:rPr>
      </w:pPr>
      <w:r>
        <w:rPr>
          <w:rFonts w:ascii="Arial" w:hAnsi="Arial" w:cs="Arial"/>
        </w:rPr>
        <w:t>Keith Board, Board Director</w:t>
      </w:r>
      <w:r>
        <w:rPr>
          <w:rFonts w:ascii="Arial" w:hAnsi="Arial" w:cs="Arial"/>
        </w:rPr>
        <w:tab/>
        <w:t>2/2</w:t>
      </w:r>
    </w:p>
    <w:p w:rsidR="00A55A4A" w:rsidRDefault="00A55A4A" w:rsidP="0063204E">
      <w:pPr>
        <w:tabs>
          <w:tab w:val="left" w:pos="8364"/>
        </w:tabs>
        <w:ind w:left="426"/>
        <w:rPr>
          <w:rFonts w:ascii="Arial" w:hAnsi="Arial" w:cs="Arial"/>
        </w:rPr>
      </w:pPr>
      <w:r>
        <w:rPr>
          <w:rFonts w:ascii="Arial" w:hAnsi="Arial" w:cs="Arial"/>
        </w:rPr>
        <w:t>Gus Cairns, Board Director</w:t>
      </w:r>
      <w:r>
        <w:rPr>
          <w:rFonts w:ascii="Arial" w:hAnsi="Arial" w:cs="Arial"/>
        </w:rPr>
        <w:tab/>
        <w:t>2/2</w:t>
      </w:r>
    </w:p>
    <w:p w:rsidR="00A55A4A" w:rsidRDefault="00A55A4A" w:rsidP="0063204E">
      <w:pPr>
        <w:tabs>
          <w:tab w:val="left" w:pos="8364"/>
        </w:tabs>
        <w:ind w:left="426"/>
        <w:rPr>
          <w:rFonts w:ascii="Arial" w:hAnsi="Arial" w:cs="Arial"/>
        </w:rPr>
      </w:pPr>
      <w:r>
        <w:rPr>
          <w:rFonts w:ascii="Arial" w:hAnsi="Arial" w:cs="Arial"/>
        </w:rPr>
        <w:t>Yvonne Davies, Board Director</w:t>
      </w:r>
      <w:r>
        <w:rPr>
          <w:rFonts w:ascii="Arial" w:hAnsi="Arial" w:cs="Arial"/>
        </w:rPr>
        <w:tab/>
        <w:t>2/2</w:t>
      </w:r>
    </w:p>
    <w:p w:rsidR="00891BE2" w:rsidRDefault="00891BE2" w:rsidP="00891BE2">
      <w:pPr>
        <w:tabs>
          <w:tab w:val="left" w:pos="8364"/>
        </w:tabs>
        <w:ind w:left="426"/>
        <w:rPr>
          <w:rFonts w:ascii="Arial" w:hAnsi="Arial" w:cs="Arial"/>
        </w:rPr>
      </w:pPr>
      <w:r>
        <w:rPr>
          <w:rFonts w:ascii="Arial" w:hAnsi="Arial" w:cs="Arial"/>
        </w:rPr>
        <w:t>Peter Williams, Board Director</w:t>
      </w:r>
      <w:r>
        <w:rPr>
          <w:rFonts w:ascii="Arial" w:hAnsi="Arial" w:cs="Arial"/>
        </w:rPr>
        <w:tab/>
        <w:t>1/1</w:t>
      </w:r>
    </w:p>
    <w:p w:rsidR="00453D59" w:rsidRPr="00AF4A68" w:rsidRDefault="00453D59" w:rsidP="00A55A4A">
      <w:pPr>
        <w:tabs>
          <w:tab w:val="left" w:pos="8364"/>
        </w:tabs>
        <w:rPr>
          <w:rFonts w:ascii="Arial" w:hAnsi="Arial" w:cs="Arial"/>
        </w:rPr>
      </w:pPr>
    </w:p>
    <w:p w:rsidR="00453D59" w:rsidRPr="00AF4A68" w:rsidRDefault="00165996" w:rsidP="0063204E">
      <w:pPr>
        <w:ind w:left="426"/>
        <w:rPr>
          <w:rFonts w:ascii="Arial" w:hAnsi="Arial" w:cs="Arial"/>
          <w:b/>
        </w:rPr>
      </w:pPr>
      <w:r w:rsidRPr="00AF4A68">
        <w:rPr>
          <w:rFonts w:ascii="Arial" w:hAnsi="Arial" w:cs="Arial"/>
          <w:b/>
        </w:rPr>
        <w:t>Apologies</w:t>
      </w:r>
    </w:p>
    <w:p w:rsidR="00592B36" w:rsidRDefault="00A55A4A" w:rsidP="0063204E">
      <w:pPr>
        <w:tabs>
          <w:tab w:val="left" w:pos="8364"/>
        </w:tabs>
        <w:ind w:left="426"/>
        <w:rPr>
          <w:rFonts w:ascii="Arial" w:hAnsi="Arial" w:cs="Arial"/>
        </w:rPr>
      </w:pPr>
      <w:r>
        <w:rPr>
          <w:rFonts w:ascii="Arial" w:hAnsi="Arial" w:cs="Arial"/>
        </w:rPr>
        <w:t>Colleen Eccles, Board Director</w:t>
      </w:r>
      <w:r w:rsidR="0080360B" w:rsidRPr="00AF4A68">
        <w:rPr>
          <w:rFonts w:ascii="Arial" w:hAnsi="Arial" w:cs="Arial"/>
        </w:rPr>
        <w:t xml:space="preserve"> </w:t>
      </w:r>
      <w:r w:rsidR="00592B36" w:rsidRPr="00AF4A68">
        <w:rPr>
          <w:rFonts w:ascii="Arial" w:hAnsi="Arial" w:cs="Arial"/>
        </w:rPr>
        <w:tab/>
      </w:r>
      <w:r>
        <w:rPr>
          <w:rFonts w:ascii="Arial" w:hAnsi="Arial" w:cs="Arial"/>
        </w:rPr>
        <w:t>1/2</w:t>
      </w:r>
      <w:r w:rsidR="00592B36" w:rsidRPr="00AF4A68">
        <w:rPr>
          <w:rFonts w:ascii="Arial" w:hAnsi="Arial" w:cs="Arial"/>
        </w:rPr>
        <w:t xml:space="preserve"> </w:t>
      </w:r>
    </w:p>
    <w:p w:rsidR="00F3763D" w:rsidRPr="00AF4A68" w:rsidRDefault="00F3763D" w:rsidP="0063204E">
      <w:pPr>
        <w:tabs>
          <w:tab w:val="left" w:pos="8364"/>
        </w:tabs>
        <w:ind w:left="426"/>
        <w:rPr>
          <w:rFonts w:ascii="Arial" w:hAnsi="Arial" w:cs="Arial"/>
        </w:rPr>
      </w:pPr>
      <w:r w:rsidRPr="00F3763D">
        <w:rPr>
          <w:rFonts w:ascii="Arial" w:hAnsi="Arial" w:cs="Arial"/>
        </w:rPr>
        <w:t>Ben Powell, Board Director</w:t>
      </w:r>
      <w:r w:rsidRPr="00F3763D">
        <w:rPr>
          <w:rFonts w:ascii="Arial" w:hAnsi="Arial" w:cs="Arial"/>
        </w:rPr>
        <w:tab/>
      </w:r>
      <w:r>
        <w:rPr>
          <w:rFonts w:ascii="Arial" w:hAnsi="Arial" w:cs="Arial"/>
        </w:rPr>
        <w:t>1</w:t>
      </w:r>
      <w:r w:rsidRPr="00F3763D">
        <w:rPr>
          <w:rFonts w:ascii="Arial" w:hAnsi="Arial" w:cs="Arial"/>
        </w:rPr>
        <w:t>/2</w:t>
      </w:r>
    </w:p>
    <w:p w:rsidR="00125EC4" w:rsidRPr="00AF4A68" w:rsidRDefault="00125EC4" w:rsidP="00453D59">
      <w:pPr>
        <w:tabs>
          <w:tab w:val="left" w:pos="3686"/>
        </w:tabs>
        <w:rPr>
          <w:rFonts w:ascii="Arial" w:hAnsi="Arial" w:cs="Arial"/>
        </w:rPr>
      </w:pPr>
      <w:r w:rsidRPr="00AF4A68">
        <w:rPr>
          <w:rFonts w:ascii="Arial" w:hAnsi="Arial" w:cs="Arial"/>
        </w:rPr>
        <w:tab/>
      </w:r>
    </w:p>
    <w:p w:rsidR="006243C3" w:rsidRPr="00AF4A68" w:rsidRDefault="00125EC4" w:rsidP="0063204E">
      <w:pPr>
        <w:ind w:left="426"/>
        <w:rPr>
          <w:rFonts w:ascii="Arial" w:hAnsi="Arial" w:cs="Arial"/>
          <w:b/>
        </w:rPr>
      </w:pPr>
      <w:r w:rsidRPr="00AF4A68">
        <w:rPr>
          <w:rFonts w:ascii="Arial" w:hAnsi="Arial" w:cs="Arial"/>
          <w:b/>
        </w:rPr>
        <w:t>In attendance</w:t>
      </w:r>
      <w:r w:rsidRPr="00AF4A68">
        <w:rPr>
          <w:rFonts w:ascii="Arial" w:hAnsi="Arial" w:cs="Arial"/>
          <w:b/>
        </w:rPr>
        <w:tab/>
      </w:r>
    </w:p>
    <w:p w:rsidR="00891BE2" w:rsidRDefault="00891BE2" w:rsidP="00891BE2">
      <w:pPr>
        <w:ind w:left="426"/>
        <w:rPr>
          <w:rFonts w:ascii="Arial" w:hAnsi="Arial" w:cs="Arial"/>
        </w:rPr>
      </w:pPr>
      <w:r>
        <w:rPr>
          <w:rFonts w:ascii="Arial" w:hAnsi="Arial" w:cs="Arial"/>
        </w:rPr>
        <w:t xml:space="preserve">Alison Amesbury, Cheshire West and Chester Council, </w:t>
      </w:r>
      <w:r w:rsidRPr="00A55A4A">
        <w:rPr>
          <w:rFonts w:ascii="Arial" w:hAnsi="Arial" w:cs="Arial"/>
          <w:lang w:eastAsia="en-GB"/>
        </w:rPr>
        <w:t>Senior Manager Strategic Housing and Commissioning</w:t>
      </w:r>
      <w:r w:rsidRPr="00A55A4A">
        <w:rPr>
          <w:rFonts w:ascii="Arial" w:hAnsi="Arial" w:cs="Arial"/>
        </w:rPr>
        <w:t xml:space="preserve"> </w:t>
      </w:r>
    </w:p>
    <w:p w:rsidR="00891BE2" w:rsidRDefault="00891BE2" w:rsidP="00891BE2">
      <w:pPr>
        <w:ind w:left="426"/>
        <w:rPr>
          <w:rFonts w:ascii="Arial" w:hAnsi="Arial" w:cs="Arial"/>
        </w:rPr>
      </w:pPr>
      <w:r>
        <w:rPr>
          <w:rFonts w:ascii="Arial" w:hAnsi="Arial" w:cs="Arial"/>
        </w:rPr>
        <w:t>Nick Garner, Sanctuary Group, Financial Controller</w:t>
      </w:r>
    </w:p>
    <w:p w:rsidR="00A55A4A" w:rsidRDefault="00A55A4A" w:rsidP="0063204E">
      <w:pPr>
        <w:ind w:left="426"/>
        <w:rPr>
          <w:rFonts w:ascii="Arial" w:hAnsi="Arial" w:cs="Arial"/>
        </w:rPr>
      </w:pPr>
      <w:r>
        <w:rPr>
          <w:rFonts w:ascii="Arial" w:hAnsi="Arial" w:cs="Arial"/>
        </w:rPr>
        <w:t>Sophie Hutton, Sanctuary Group</w:t>
      </w:r>
      <w:r w:rsidR="00891BE2">
        <w:rPr>
          <w:rFonts w:ascii="Arial" w:hAnsi="Arial" w:cs="Arial"/>
        </w:rPr>
        <w:t>,</w:t>
      </w:r>
      <w:r>
        <w:rPr>
          <w:rFonts w:ascii="Arial" w:hAnsi="Arial" w:cs="Arial"/>
        </w:rPr>
        <w:t xml:space="preserve"> Head of Legal Services</w:t>
      </w:r>
    </w:p>
    <w:p w:rsidR="00A55A4A" w:rsidRDefault="00A55A4A" w:rsidP="0063204E">
      <w:pPr>
        <w:ind w:left="426"/>
        <w:rPr>
          <w:rFonts w:ascii="Arial" w:hAnsi="Arial" w:cs="Arial"/>
        </w:rPr>
      </w:pPr>
      <w:r>
        <w:rPr>
          <w:rFonts w:ascii="Arial" w:hAnsi="Arial" w:cs="Arial"/>
        </w:rPr>
        <w:t>Paul Knight, Head of Avenue Services</w:t>
      </w:r>
    </w:p>
    <w:p w:rsidR="00891BE2" w:rsidRDefault="00891BE2" w:rsidP="00891BE2">
      <w:pPr>
        <w:ind w:left="426"/>
        <w:rPr>
          <w:rFonts w:ascii="Arial" w:hAnsi="Arial" w:cs="Arial"/>
        </w:rPr>
      </w:pPr>
      <w:r>
        <w:rPr>
          <w:rFonts w:ascii="Arial" w:hAnsi="Arial" w:cs="Arial"/>
        </w:rPr>
        <w:t>Christa Ripley, Sanctuary Group, Head of Housing</w:t>
      </w:r>
    </w:p>
    <w:p w:rsidR="00A55A4A" w:rsidRPr="00A55A4A" w:rsidRDefault="00A55A4A" w:rsidP="0063204E">
      <w:pPr>
        <w:ind w:left="426"/>
        <w:rPr>
          <w:rFonts w:ascii="Arial" w:hAnsi="Arial" w:cs="Arial"/>
        </w:rPr>
      </w:pPr>
      <w:r>
        <w:rPr>
          <w:rFonts w:ascii="Arial" w:hAnsi="Arial" w:cs="Arial"/>
        </w:rPr>
        <w:t>Helen Kelly, Avenue Services, Team Secretary</w:t>
      </w:r>
    </w:p>
    <w:p w:rsidR="000D4FCA" w:rsidRPr="00AF4A68" w:rsidRDefault="000D4FCA" w:rsidP="000D4FCA">
      <w:pPr>
        <w:tabs>
          <w:tab w:val="left" w:pos="1800"/>
          <w:tab w:val="left" w:pos="4140"/>
        </w:tabs>
        <w:rPr>
          <w:rFonts w:ascii="Arial" w:hAnsi="Arial" w:cs="Arial"/>
        </w:rPr>
      </w:pPr>
    </w:p>
    <w:p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6A1F27DC" wp14:editId="484904B4">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" strokeweight="1pt"/>
            </w:pict>
          </mc:Fallback>
        </mc:AlternateContent>
      </w:r>
      <w:r w:rsidR="00882EAC" w:rsidRPr="00AF4A68">
        <w:rPr>
          <w:rFonts w:ascii="Arial" w:hAnsi="Arial" w:cs="Arial"/>
          <w:b/>
        </w:rPr>
        <w:br/>
      </w:r>
    </w:p>
    <w:p w:rsidR="00B77170" w:rsidRPr="00B77170" w:rsidRDefault="00B77170" w:rsidP="003158A0">
      <w:pPr>
        <w:pStyle w:val="ListParagraph"/>
        <w:numPr>
          <w:ilvl w:val="0"/>
          <w:numId w:val="30"/>
        </w:numPr>
        <w:ind w:left="426" w:hanging="1560"/>
        <w:rPr>
          <w:rFonts w:ascii="Arial" w:hAnsi="Arial" w:cs="Arial"/>
        </w:rPr>
      </w:pPr>
      <w:r>
        <w:rPr>
          <w:rFonts w:ascii="Arial" w:hAnsi="Arial" w:cs="Arial"/>
          <w:b/>
        </w:rPr>
        <w:t>BOARD MEMBERSHIP</w:t>
      </w:r>
    </w:p>
    <w:p w:rsidR="00B77170" w:rsidRDefault="00B77170" w:rsidP="00B77170">
      <w:pPr>
        <w:pStyle w:val="ListParagraph"/>
        <w:ind w:left="426"/>
        <w:rPr>
          <w:rFonts w:ascii="Arial" w:hAnsi="Arial" w:cs="Arial"/>
          <w:b/>
        </w:rPr>
      </w:pPr>
    </w:p>
    <w:p w:rsidR="00B77170" w:rsidRDefault="00B77170" w:rsidP="00B77170">
      <w:pPr>
        <w:pStyle w:val="ListParagraph"/>
        <w:ind w:left="426"/>
        <w:rPr>
          <w:rFonts w:ascii="Arial" w:hAnsi="Arial" w:cs="Arial"/>
        </w:rPr>
      </w:pPr>
      <w:r>
        <w:rPr>
          <w:rFonts w:ascii="Arial" w:hAnsi="Arial" w:cs="Arial"/>
        </w:rPr>
        <w:t>The Board noted the resignation of Tony King as an Association Director and the appointment of Peter Williams as a replacement Association Director.</w:t>
      </w:r>
      <w:r w:rsidR="00F3763D">
        <w:rPr>
          <w:rFonts w:ascii="Arial" w:hAnsi="Arial" w:cs="Arial"/>
        </w:rPr>
        <w:t xml:space="preserve"> T</w:t>
      </w:r>
      <w:r w:rsidR="0054451E">
        <w:rPr>
          <w:rFonts w:ascii="Arial" w:hAnsi="Arial" w:cs="Arial"/>
        </w:rPr>
        <w:t xml:space="preserve">he Board expressed their gratitude to Tony King for his invaluable contribution and </w:t>
      </w:r>
      <w:r w:rsidR="00ED41FF">
        <w:rPr>
          <w:rFonts w:ascii="Arial" w:hAnsi="Arial" w:cs="Arial"/>
        </w:rPr>
        <w:t>welcomed Peter Williams</w:t>
      </w:r>
      <w:r w:rsidR="0054451E">
        <w:rPr>
          <w:rFonts w:ascii="Arial" w:hAnsi="Arial" w:cs="Arial"/>
        </w:rPr>
        <w:t xml:space="preserve"> as his successor</w:t>
      </w:r>
      <w:r w:rsidR="00F3763D">
        <w:rPr>
          <w:rFonts w:ascii="Arial" w:hAnsi="Arial" w:cs="Arial"/>
        </w:rPr>
        <w:t>.</w:t>
      </w:r>
      <w:r w:rsidR="00E87BB8">
        <w:rPr>
          <w:rFonts w:ascii="Arial" w:hAnsi="Arial" w:cs="Arial"/>
        </w:rPr>
        <w:t xml:space="preserve"> </w:t>
      </w:r>
    </w:p>
    <w:p w:rsidR="00B77170" w:rsidRDefault="00B77170" w:rsidP="00B77170">
      <w:pPr>
        <w:pStyle w:val="ListParagraph"/>
        <w:ind w:left="426"/>
        <w:rPr>
          <w:rFonts w:ascii="Arial" w:hAnsi="Arial" w:cs="Arial"/>
        </w:rPr>
      </w:pPr>
    </w:p>
    <w:p w:rsidR="00B77170" w:rsidRPr="00B77170" w:rsidRDefault="00B77170" w:rsidP="00B77170">
      <w:pPr>
        <w:pStyle w:val="ListParagraph"/>
        <w:ind w:left="426"/>
        <w:rPr>
          <w:rFonts w:ascii="Arial" w:hAnsi="Arial" w:cs="Arial"/>
        </w:rPr>
      </w:pPr>
    </w:p>
    <w:p w:rsidR="0054451E" w:rsidRDefault="008654B1" w:rsidP="003158A0">
      <w:pPr>
        <w:pStyle w:val="ListParagraph"/>
        <w:numPr>
          <w:ilvl w:val="0"/>
          <w:numId w:val="30"/>
        </w:numPr>
        <w:ind w:left="426" w:hanging="1560"/>
        <w:rPr>
          <w:rFonts w:ascii="Arial" w:hAnsi="Arial" w:cs="Arial"/>
        </w:rPr>
      </w:pPr>
      <w:r w:rsidRPr="00AF4A68">
        <w:rPr>
          <w:rFonts w:ascii="Arial" w:hAnsi="Arial" w:cs="Arial"/>
          <w:b/>
        </w:rPr>
        <w:t>APOLOGIES</w:t>
      </w:r>
      <w:r w:rsidRPr="00AF4A68">
        <w:rPr>
          <w:rFonts w:ascii="Arial" w:hAnsi="Arial" w:cs="Arial"/>
          <w:b/>
        </w:rPr>
        <w:br/>
      </w:r>
      <w:r w:rsidRPr="00AF4A68">
        <w:rPr>
          <w:rFonts w:ascii="Arial" w:hAnsi="Arial" w:cs="Arial"/>
          <w:b/>
        </w:rPr>
        <w:br/>
      </w:r>
      <w:r w:rsidR="00A55A4A">
        <w:rPr>
          <w:rFonts w:ascii="Arial" w:hAnsi="Arial" w:cs="Arial"/>
        </w:rPr>
        <w:t>Apologies were noted from Colleen Eccles</w:t>
      </w:r>
      <w:r w:rsidR="00F3763D">
        <w:rPr>
          <w:rFonts w:ascii="Arial" w:hAnsi="Arial" w:cs="Arial"/>
        </w:rPr>
        <w:t xml:space="preserve"> and Ben Powell</w:t>
      </w:r>
      <w:r w:rsidR="00B05636">
        <w:rPr>
          <w:rFonts w:ascii="Arial" w:hAnsi="Arial" w:cs="Arial"/>
        </w:rPr>
        <w:t xml:space="preserve">. </w:t>
      </w:r>
    </w:p>
    <w:p w:rsidR="0054451E" w:rsidRDefault="0054451E" w:rsidP="0054451E">
      <w:pPr>
        <w:pStyle w:val="ListParagraph"/>
        <w:ind w:left="426"/>
        <w:rPr>
          <w:rFonts w:ascii="Arial" w:hAnsi="Arial" w:cs="Arial"/>
          <w:b/>
        </w:rPr>
      </w:pPr>
    </w:p>
    <w:p w:rsidR="003158A0" w:rsidRPr="00AF4A68" w:rsidRDefault="00B05636" w:rsidP="0054451E">
      <w:pPr>
        <w:pStyle w:val="ListParagraph"/>
        <w:ind w:left="426"/>
        <w:rPr>
          <w:rFonts w:ascii="Arial" w:hAnsi="Arial" w:cs="Arial"/>
        </w:rPr>
      </w:pPr>
      <w:r>
        <w:rPr>
          <w:rFonts w:ascii="Arial" w:hAnsi="Arial" w:cs="Arial"/>
        </w:rPr>
        <w:t>T</w:t>
      </w:r>
      <w:r w:rsidR="00A55A4A">
        <w:rPr>
          <w:rFonts w:ascii="Arial" w:hAnsi="Arial" w:cs="Arial"/>
        </w:rPr>
        <w:t>he Chairman reported that the meeting had been duly convened and that a quorum was present for the purposes of business to be considered and, if thought fit, resolutions to be passed at the meeting.</w:t>
      </w:r>
      <w:r w:rsidR="003158A0" w:rsidRPr="00AF4A68">
        <w:rPr>
          <w:rFonts w:ascii="Arial" w:hAnsi="Arial" w:cs="Arial"/>
        </w:rPr>
        <w:br/>
      </w:r>
    </w:p>
    <w:p w:rsidR="003158A0" w:rsidRDefault="003158A0" w:rsidP="003158A0">
      <w:pPr>
        <w:pStyle w:val="ListParagraph"/>
        <w:numPr>
          <w:ilvl w:val="0"/>
          <w:numId w:val="30"/>
        </w:numPr>
        <w:ind w:left="426" w:hanging="1560"/>
        <w:rPr>
          <w:rFonts w:ascii="Arial" w:hAnsi="Arial" w:cs="Arial"/>
        </w:rPr>
      </w:pPr>
      <w:r w:rsidRPr="00AF4A68">
        <w:rPr>
          <w:rFonts w:ascii="Arial" w:hAnsi="Arial" w:cs="Arial"/>
          <w:b/>
        </w:rPr>
        <w:lastRenderedPageBreak/>
        <w:t>D</w:t>
      </w:r>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r w:rsidR="00B77170">
        <w:rPr>
          <w:rFonts w:ascii="Arial" w:hAnsi="Arial" w:cs="Arial"/>
        </w:rPr>
        <w:t>The Chair</w:t>
      </w:r>
      <w:r w:rsidR="008D6F7E">
        <w:rPr>
          <w:rFonts w:ascii="Arial" w:hAnsi="Arial" w:cs="Arial"/>
        </w:rPr>
        <w:t>man</w:t>
      </w:r>
      <w:r w:rsidR="00B77170">
        <w:rPr>
          <w:rFonts w:ascii="Arial" w:hAnsi="Arial" w:cs="Arial"/>
        </w:rPr>
        <w:t xml:space="preserve"> reminded the Directors of the need, as a subsidiary of</w:t>
      </w:r>
      <w:r w:rsidR="008D6F7E">
        <w:rPr>
          <w:rFonts w:ascii="Arial" w:hAnsi="Arial" w:cs="Arial"/>
        </w:rPr>
        <w:t xml:space="preserve"> Sanctuary Housing Association </w:t>
      </w:r>
      <w:r w:rsidR="00B77170">
        <w:rPr>
          <w:rFonts w:ascii="Arial" w:hAnsi="Arial" w:cs="Arial"/>
        </w:rPr>
        <w:t>in accordance with the provisions of Sanctuary Group’s Standing Orders and Group Financial Regulations, to disclose any personal interests in relation to matters under consideration at the meeting. It was noted that such disclosures would be recorded under the relevant agenda items for ease of reference when producing ‘extract minutes’.</w:t>
      </w:r>
      <w:r w:rsidRPr="00AF4A68">
        <w:rPr>
          <w:rFonts w:ascii="Arial" w:hAnsi="Arial" w:cs="Arial"/>
          <w:b/>
        </w:rPr>
        <w:t xml:space="preserve"> </w:t>
      </w:r>
      <w:r w:rsidRPr="00AF4A68">
        <w:rPr>
          <w:rFonts w:ascii="Arial" w:hAnsi="Arial" w:cs="Arial"/>
          <w:b/>
        </w:rPr>
        <w:br/>
      </w:r>
    </w:p>
    <w:p w:rsidR="009267CC" w:rsidRPr="00AF4A68" w:rsidRDefault="009267CC" w:rsidP="009267CC">
      <w:pPr>
        <w:pStyle w:val="ListParagraph"/>
        <w:ind w:left="426"/>
        <w:rPr>
          <w:rFonts w:ascii="Arial" w:hAnsi="Arial" w:cs="Arial"/>
        </w:rPr>
      </w:pPr>
    </w:p>
    <w:p w:rsidR="00B77170" w:rsidRDefault="00326B2E" w:rsidP="00C13A65">
      <w:pPr>
        <w:pStyle w:val="ListParagraph"/>
        <w:numPr>
          <w:ilvl w:val="0"/>
          <w:numId w:val="30"/>
        </w:numPr>
        <w:ind w:left="426" w:hanging="1560"/>
        <w:rPr>
          <w:rFonts w:ascii="Arial" w:hAnsi="Arial" w:cs="Arial"/>
        </w:rPr>
      </w:pPr>
      <w:r w:rsidRPr="00AF4A68">
        <w:rPr>
          <w:rFonts w:ascii="Arial" w:hAnsi="Arial" w:cs="Arial"/>
          <w:b/>
        </w:rPr>
        <w:t xml:space="preserve">MINUTES OF THE MEETING HELD ON </w:t>
      </w:r>
      <w:r w:rsidR="00781EA4">
        <w:rPr>
          <w:rFonts w:ascii="Arial" w:hAnsi="Arial" w:cs="Arial"/>
          <w:b/>
        </w:rPr>
        <w:t>20 SEPTEMBER</w:t>
      </w:r>
      <w:r w:rsidR="00B77170">
        <w:rPr>
          <w:rFonts w:ascii="Arial" w:hAnsi="Arial" w:cs="Arial"/>
          <w:b/>
        </w:rPr>
        <w:t xml:space="preserve"> 2018</w:t>
      </w:r>
      <w:r w:rsidR="003158A0" w:rsidRPr="00AF4A68">
        <w:rPr>
          <w:rFonts w:ascii="Arial" w:hAnsi="Arial" w:cs="Arial"/>
          <w:b/>
        </w:rPr>
        <w:br/>
      </w:r>
      <w:r w:rsidR="003158A0" w:rsidRPr="00AF4A68">
        <w:rPr>
          <w:rFonts w:ascii="Arial" w:hAnsi="Arial" w:cs="Arial"/>
          <w:b/>
        </w:rPr>
        <w:br/>
      </w:r>
      <w:r w:rsidR="00B77170">
        <w:rPr>
          <w:rFonts w:ascii="Arial" w:hAnsi="Arial" w:cs="Arial"/>
        </w:rPr>
        <w:t>Part A of the minutes of the meeting held on 20 September 2018 were agreed as a true record and subsequently signed by the Chairman.</w:t>
      </w:r>
    </w:p>
    <w:p w:rsidR="00C13A65" w:rsidRPr="00AF4A68" w:rsidRDefault="00C13A65" w:rsidP="00B77170">
      <w:pPr>
        <w:pStyle w:val="ListParagraph"/>
        <w:ind w:left="426"/>
        <w:rPr>
          <w:rFonts w:ascii="Arial" w:hAnsi="Arial" w:cs="Arial"/>
        </w:rPr>
      </w:pPr>
      <w:r w:rsidRPr="00AF4A68">
        <w:rPr>
          <w:rFonts w:ascii="Arial" w:hAnsi="Arial" w:cs="Arial"/>
        </w:rPr>
        <w:br/>
      </w:r>
    </w:p>
    <w:p w:rsidR="00281581" w:rsidRPr="00AF4A68" w:rsidRDefault="00C13A65" w:rsidP="00281581">
      <w:pPr>
        <w:pStyle w:val="ListParagraph"/>
        <w:numPr>
          <w:ilvl w:val="0"/>
          <w:numId w:val="30"/>
        </w:numPr>
        <w:ind w:left="426" w:hanging="1560"/>
        <w:rPr>
          <w:rFonts w:ascii="Arial" w:hAnsi="Arial" w:cs="Arial"/>
        </w:rPr>
      </w:pPr>
      <w:r w:rsidRPr="00AF4A68">
        <w:rPr>
          <w:rFonts w:ascii="Arial" w:hAnsi="Arial" w:cs="Arial"/>
          <w:b/>
        </w:rPr>
        <w:t xml:space="preserve">MATTERS ARISING </w:t>
      </w:r>
      <w:r w:rsidRPr="00AF4A68">
        <w:rPr>
          <w:rFonts w:ascii="Arial" w:hAnsi="Arial" w:cs="Arial"/>
          <w:b/>
        </w:rPr>
        <w:br/>
      </w:r>
      <w:r w:rsidRPr="00AF4A68">
        <w:rPr>
          <w:rFonts w:ascii="Arial" w:hAnsi="Arial" w:cs="Arial"/>
          <w:b/>
        </w:rPr>
        <w:br/>
      </w:r>
      <w:r w:rsidR="00F3763D">
        <w:rPr>
          <w:rFonts w:ascii="Arial" w:hAnsi="Arial" w:cs="Arial"/>
        </w:rPr>
        <w:t xml:space="preserve">The Board noted there were no matters arising from </w:t>
      </w:r>
      <w:r w:rsidR="00B051F6">
        <w:rPr>
          <w:rFonts w:ascii="Arial" w:hAnsi="Arial" w:cs="Arial"/>
        </w:rPr>
        <w:t>P</w:t>
      </w:r>
      <w:r w:rsidR="00F3763D">
        <w:rPr>
          <w:rFonts w:ascii="Arial" w:hAnsi="Arial" w:cs="Arial"/>
        </w:rPr>
        <w:t>art A of the minutes of the meeting held on</w:t>
      </w:r>
      <w:r w:rsidR="00D37D36">
        <w:rPr>
          <w:rFonts w:ascii="Arial" w:hAnsi="Arial" w:cs="Arial"/>
        </w:rPr>
        <w:t xml:space="preserve"> 20 September </w:t>
      </w:r>
      <w:r w:rsidR="00F3763D">
        <w:rPr>
          <w:rFonts w:ascii="Arial" w:hAnsi="Arial" w:cs="Arial"/>
        </w:rPr>
        <w:t>2018.</w:t>
      </w:r>
    </w:p>
    <w:p w:rsidR="00C13A65" w:rsidRPr="00AF4A68" w:rsidRDefault="00884654" w:rsidP="00281581">
      <w:pPr>
        <w:ind w:left="360"/>
        <w:rPr>
          <w:rFonts w:ascii="Arial" w:hAnsi="Arial" w:cs="Arial"/>
          <w:b/>
        </w:rPr>
      </w:pPr>
      <w:r w:rsidRPr="00AF4A68">
        <w:rPr>
          <w:rFonts w:ascii="Arial" w:hAnsi="Arial" w:cs="Arial"/>
        </w:rPr>
        <w:br/>
      </w:r>
    </w:p>
    <w:p w:rsidR="00B77170" w:rsidRDefault="00B77170" w:rsidP="005C1E2A">
      <w:pPr>
        <w:pStyle w:val="ListParagraph"/>
        <w:numPr>
          <w:ilvl w:val="0"/>
          <w:numId w:val="30"/>
        </w:numPr>
        <w:ind w:left="426" w:hanging="1560"/>
        <w:rPr>
          <w:rFonts w:ascii="Arial" w:hAnsi="Arial" w:cs="Arial"/>
          <w:b/>
        </w:rPr>
      </w:pPr>
      <w:r w:rsidRPr="00B77170">
        <w:rPr>
          <w:rFonts w:ascii="Arial" w:hAnsi="Arial" w:cs="Arial"/>
          <w:b/>
        </w:rPr>
        <w:t>SANCTUARY GROUP UPDATE</w:t>
      </w:r>
    </w:p>
    <w:p w:rsidR="00B77170" w:rsidRDefault="00B77170" w:rsidP="00B77170">
      <w:pPr>
        <w:pStyle w:val="ListParagraph"/>
        <w:ind w:left="426"/>
        <w:rPr>
          <w:rFonts w:ascii="Arial" w:hAnsi="Arial" w:cs="Arial"/>
          <w:b/>
        </w:rPr>
      </w:pPr>
    </w:p>
    <w:p w:rsidR="00B77170" w:rsidRPr="00DC3331" w:rsidRDefault="00DC3331" w:rsidP="00B77170">
      <w:pPr>
        <w:pStyle w:val="ListParagraph"/>
        <w:ind w:left="426"/>
        <w:rPr>
          <w:rFonts w:ascii="Arial" w:hAnsi="Arial" w:cs="Arial"/>
        </w:rPr>
      </w:pPr>
      <w:r w:rsidRPr="00DC3331">
        <w:rPr>
          <w:rFonts w:ascii="Arial" w:hAnsi="Arial" w:cs="Arial"/>
        </w:rPr>
        <w:t>The Chairman informed the Board of David Bennett’s retirement as Group Chief Executive and the appointment of Craig Moule as his successor</w:t>
      </w:r>
      <w:r w:rsidR="008D6F7E">
        <w:rPr>
          <w:rFonts w:ascii="Arial" w:hAnsi="Arial" w:cs="Arial"/>
        </w:rPr>
        <w:t xml:space="preserve"> with effect from 1 January 2019</w:t>
      </w:r>
      <w:r w:rsidRPr="00DC3331">
        <w:rPr>
          <w:rFonts w:ascii="Arial" w:hAnsi="Arial" w:cs="Arial"/>
        </w:rPr>
        <w:t>.</w:t>
      </w:r>
    </w:p>
    <w:p w:rsidR="00DC3331" w:rsidRDefault="00DC3331" w:rsidP="00B77170">
      <w:pPr>
        <w:pStyle w:val="ListParagraph"/>
        <w:ind w:left="426"/>
        <w:rPr>
          <w:rFonts w:ascii="Arial" w:hAnsi="Arial" w:cs="Arial"/>
          <w:b/>
        </w:rPr>
      </w:pPr>
    </w:p>
    <w:p w:rsidR="00DC3331" w:rsidRPr="00B77170" w:rsidRDefault="00DC3331" w:rsidP="00B77170">
      <w:pPr>
        <w:pStyle w:val="ListParagraph"/>
        <w:ind w:left="426"/>
        <w:rPr>
          <w:rFonts w:ascii="Arial" w:hAnsi="Arial" w:cs="Arial"/>
          <w:b/>
        </w:rPr>
      </w:pPr>
    </w:p>
    <w:p w:rsidR="00C13A65" w:rsidRPr="00AF4A68" w:rsidRDefault="00C13A65" w:rsidP="005C1E2A">
      <w:pPr>
        <w:pStyle w:val="ListParagraph"/>
        <w:numPr>
          <w:ilvl w:val="0"/>
          <w:numId w:val="30"/>
        </w:numPr>
        <w:ind w:left="426" w:hanging="1560"/>
        <w:rPr>
          <w:rFonts w:ascii="Arial" w:hAnsi="Arial" w:cs="Arial"/>
        </w:rPr>
      </w:pPr>
      <w:r w:rsidRPr="00AF4A68">
        <w:rPr>
          <w:rFonts w:ascii="Arial" w:hAnsi="Arial" w:cs="Arial"/>
          <w:b/>
        </w:rPr>
        <w:t>CHAIR</w:t>
      </w:r>
      <w:r w:rsidR="00404974" w:rsidRPr="00AF4A68">
        <w:rPr>
          <w:rFonts w:ascii="Arial" w:hAnsi="Arial" w:cs="Arial"/>
          <w:b/>
        </w:rPr>
        <w:t>MAN</w:t>
      </w:r>
      <w:r w:rsidRPr="00AF4A68">
        <w:rPr>
          <w:rFonts w:ascii="Arial" w:hAnsi="Arial" w:cs="Arial"/>
          <w:b/>
        </w:rPr>
        <w:t xml:space="preserve">’S REPORT </w:t>
      </w:r>
    </w:p>
    <w:p w:rsidR="00C13A65" w:rsidRPr="00AF4A68" w:rsidRDefault="00C13A65" w:rsidP="00C13A65">
      <w:pPr>
        <w:tabs>
          <w:tab w:val="left" w:pos="1985"/>
        </w:tabs>
        <w:ind w:left="1980" w:hanging="1980"/>
        <w:rPr>
          <w:rFonts w:ascii="Arial" w:hAnsi="Arial" w:cs="Arial"/>
          <w:b/>
        </w:rPr>
      </w:pPr>
    </w:p>
    <w:p w:rsidR="00C13A65" w:rsidRDefault="00B05636" w:rsidP="00C13A65">
      <w:pPr>
        <w:numPr>
          <w:ilvl w:val="0"/>
          <w:numId w:val="27"/>
        </w:numPr>
        <w:ind w:left="851" w:hanging="425"/>
        <w:rPr>
          <w:rFonts w:ascii="Arial" w:hAnsi="Arial" w:cs="Arial"/>
          <w:b/>
        </w:rPr>
      </w:pPr>
      <w:r>
        <w:rPr>
          <w:rFonts w:ascii="Arial" w:hAnsi="Arial" w:cs="Arial"/>
          <w:b/>
        </w:rPr>
        <w:t>Board Director Appraisals</w:t>
      </w:r>
    </w:p>
    <w:p w:rsidR="00B051F6" w:rsidRPr="00B051F6" w:rsidRDefault="00B051F6" w:rsidP="00B051F6">
      <w:pPr>
        <w:ind w:left="851"/>
        <w:rPr>
          <w:rFonts w:ascii="Arial" w:hAnsi="Arial" w:cs="Arial"/>
        </w:rPr>
      </w:pPr>
      <w:r w:rsidRPr="00B051F6">
        <w:rPr>
          <w:rFonts w:ascii="Arial" w:hAnsi="Arial" w:cs="Arial"/>
        </w:rPr>
        <w:t>The Chair</w:t>
      </w:r>
      <w:r w:rsidR="008D6F7E">
        <w:rPr>
          <w:rFonts w:ascii="Arial" w:hAnsi="Arial" w:cs="Arial"/>
        </w:rPr>
        <w:t>man</w:t>
      </w:r>
      <w:r w:rsidRPr="00B051F6">
        <w:rPr>
          <w:rFonts w:ascii="Arial" w:hAnsi="Arial" w:cs="Arial"/>
        </w:rPr>
        <w:t xml:space="preserve"> reminded the Board that individual appraisals would take place </w:t>
      </w:r>
      <w:r>
        <w:rPr>
          <w:rFonts w:ascii="Arial" w:hAnsi="Arial" w:cs="Arial"/>
        </w:rPr>
        <w:t>during February and March 2019 and be carried out by the Chair</w:t>
      </w:r>
      <w:r w:rsidR="00D37D36">
        <w:rPr>
          <w:rFonts w:ascii="Arial" w:hAnsi="Arial" w:cs="Arial"/>
        </w:rPr>
        <w:t xml:space="preserve">man and Vice Chair. </w:t>
      </w:r>
      <w:r>
        <w:rPr>
          <w:rFonts w:ascii="Arial" w:hAnsi="Arial" w:cs="Arial"/>
        </w:rPr>
        <w:t xml:space="preserve">Appraisal </w:t>
      </w:r>
      <w:r w:rsidR="008D6F7E">
        <w:rPr>
          <w:rFonts w:ascii="Arial" w:hAnsi="Arial" w:cs="Arial"/>
        </w:rPr>
        <w:t>templates would be sent to</w:t>
      </w:r>
      <w:r>
        <w:rPr>
          <w:rFonts w:ascii="Arial" w:hAnsi="Arial" w:cs="Arial"/>
        </w:rPr>
        <w:t xml:space="preserve"> </w:t>
      </w:r>
      <w:r w:rsidR="00781EA4">
        <w:rPr>
          <w:rFonts w:ascii="Arial" w:hAnsi="Arial" w:cs="Arial"/>
        </w:rPr>
        <w:t>directors</w:t>
      </w:r>
      <w:r>
        <w:rPr>
          <w:rFonts w:ascii="Arial" w:hAnsi="Arial" w:cs="Arial"/>
        </w:rPr>
        <w:t xml:space="preserve"> at the beginning of January 2019.</w:t>
      </w:r>
    </w:p>
    <w:p w:rsidR="00C13A65" w:rsidRDefault="00C13A65" w:rsidP="00C13A65">
      <w:pPr>
        <w:ind w:left="851"/>
        <w:rPr>
          <w:rFonts w:ascii="Arial" w:hAnsi="Arial" w:cs="Arial"/>
        </w:rPr>
      </w:pPr>
    </w:p>
    <w:p w:rsidR="00ED41FF" w:rsidRDefault="00B05636" w:rsidP="00ED41FF">
      <w:pPr>
        <w:numPr>
          <w:ilvl w:val="0"/>
          <w:numId w:val="27"/>
        </w:numPr>
        <w:ind w:left="851" w:hanging="425"/>
        <w:rPr>
          <w:rFonts w:ascii="Arial" w:hAnsi="Arial" w:cs="Arial"/>
          <w:b/>
        </w:rPr>
      </w:pPr>
      <w:r>
        <w:rPr>
          <w:rFonts w:ascii="Arial" w:hAnsi="Arial" w:cs="Arial"/>
          <w:b/>
        </w:rPr>
        <w:t>Appointment of Alison Amesbury</w:t>
      </w:r>
    </w:p>
    <w:p w:rsidR="009E6485" w:rsidRDefault="00CA1D9D" w:rsidP="008D6F7E">
      <w:pPr>
        <w:ind w:left="851"/>
        <w:rPr>
          <w:rFonts w:ascii="Arial" w:hAnsi="Arial" w:cs="Arial"/>
        </w:rPr>
      </w:pPr>
      <w:r w:rsidRPr="00CA1D9D">
        <w:rPr>
          <w:rFonts w:ascii="Arial" w:hAnsi="Arial" w:cs="Arial"/>
        </w:rPr>
        <w:t>The Board noted that Alison Amesbury, Senior Manager Strat</w:t>
      </w:r>
      <w:r>
        <w:rPr>
          <w:rFonts w:ascii="Arial" w:hAnsi="Arial" w:cs="Arial"/>
        </w:rPr>
        <w:t xml:space="preserve">egic Housing and Commissioning at </w:t>
      </w:r>
      <w:r w:rsidRPr="00CA1D9D">
        <w:rPr>
          <w:rFonts w:ascii="Arial" w:hAnsi="Arial" w:cs="Arial"/>
        </w:rPr>
        <w:t>Cheshire West and Chester Council (the Council) had taken over Alistair Jeff’s role. The Board expressed their thanks to Alistair Jeffs for his hard work and commitment since the inception of Avenue Services (NW) Limited (Avenue Services) in 2012.</w:t>
      </w:r>
    </w:p>
    <w:p w:rsidR="009E6485" w:rsidRDefault="009E6485" w:rsidP="008D6F7E">
      <w:pPr>
        <w:ind w:left="851"/>
        <w:rPr>
          <w:rFonts w:ascii="Arial" w:hAnsi="Arial" w:cs="Arial"/>
        </w:rPr>
      </w:pPr>
    </w:p>
    <w:p w:rsidR="009E6485" w:rsidRPr="00AF4A68" w:rsidRDefault="009E6485" w:rsidP="008D6F7E">
      <w:pPr>
        <w:ind w:left="851"/>
        <w:rPr>
          <w:rFonts w:ascii="Arial" w:hAnsi="Arial" w:cs="Arial"/>
        </w:rPr>
      </w:pPr>
    </w:p>
    <w:p w:rsidR="00DC3331" w:rsidRPr="00D475BB" w:rsidRDefault="00DC3331" w:rsidP="003158A0">
      <w:pPr>
        <w:pStyle w:val="ListParagraph"/>
        <w:numPr>
          <w:ilvl w:val="0"/>
          <w:numId w:val="30"/>
        </w:numPr>
        <w:ind w:left="426" w:hanging="1560"/>
        <w:rPr>
          <w:rFonts w:ascii="Arial" w:hAnsi="Arial" w:cs="Arial"/>
        </w:rPr>
      </w:pPr>
      <w:r>
        <w:rPr>
          <w:rFonts w:ascii="Arial" w:hAnsi="Arial" w:cs="Arial"/>
          <w:b/>
        </w:rPr>
        <w:lastRenderedPageBreak/>
        <w:t>AVENUE SERVICES PERFORMANCE</w:t>
      </w:r>
    </w:p>
    <w:p w:rsidR="00D475BB" w:rsidRDefault="00D475BB" w:rsidP="00D475BB">
      <w:pPr>
        <w:pStyle w:val="ListParagraph"/>
        <w:ind w:left="426"/>
        <w:rPr>
          <w:rFonts w:ascii="Arial" w:hAnsi="Arial" w:cs="Arial"/>
          <w:b/>
        </w:rPr>
      </w:pPr>
    </w:p>
    <w:p w:rsidR="00D475BB" w:rsidRDefault="00D475BB" w:rsidP="00D475BB">
      <w:pPr>
        <w:pStyle w:val="ListParagraph"/>
        <w:ind w:left="426"/>
        <w:rPr>
          <w:rFonts w:ascii="Arial" w:hAnsi="Arial" w:cs="Arial"/>
        </w:rPr>
      </w:pPr>
      <w:r w:rsidRPr="00D475BB">
        <w:rPr>
          <w:rFonts w:ascii="Arial" w:hAnsi="Arial" w:cs="Arial"/>
        </w:rPr>
        <w:t>Paul Knight provided an update on the performance of Avenue Services for the second quarter of the financial year 2018/2019.</w:t>
      </w:r>
    </w:p>
    <w:p w:rsidR="0061732F" w:rsidRDefault="0061732F" w:rsidP="00D475BB">
      <w:pPr>
        <w:pStyle w:val="ListParagraph"/>
        <w:ind w:left="426"/>
        <w:rPr>
          <w:rFonts w:ascii="Arial" w:hAnsi="Arial" w:cs="Arial"/>
        </w:rPr>
      </w:pPr>
    </w:p>
    <w:p w:rsidR="0061732F" w:rsidRDefault="0061732F" w:rsidP="00D475BB">
      <w:pPr>
        <w:pStyle w:val="ListParagraph"/>
        <w:ind w:left="426"/>
        <w:rPr>
          <w:rFonts w:ascii="Arial" w:hAnsi="Arial" w:cs="Arial"/>
        </w:rPr>
      </w:pPr>
      <w:r>
        <w:rPr>
          <w:rFonts w:ascii="Arial" w:hAnsi="Arial" w:cs="Arial"/>
        </w:rPr>
        <w:t>The Board noted that with the exception of one income generation target for Blacon Adventure Playgro</w:t>
      </w:r>
      <w:r w:rsidR="003240DD">
        <w:rPr>
          <w:rFonts w:ascii="Arial" w:hAnsi="Arial" w:cs="Arial"/>
        </w:rPr>
        <w:t xml:space="preserve">und (the Adventure Playground), </w:t>
      </w:r>
      <w:r>
        <w:rPr>
          <w:rFonts w:ascii="Arial" w:hAnsi="Arial" w:cs="Arial"/>
        </w:rPr>
        <w:t xml:space="preserve">there </w:t>
      </w:r>
      <w:r w:rsidR="00781EA4">
        <w:rPr>
          <w:rFonts w:ascii="Arial" w:hAnsi="Arial" w:cs="Arial"/>
        </w:rPr>
        <w:t>we</w:t>
      </w:r>
      <w:r>
        <w:rPr>
          <w:rFonts w:ascii="Arial" w:hAnsi="Arial" w:cs="Arial"/>
        </w:rPr>
        <w:t>re no operational indicators outside of the target tolerance set.</w:t>
      </w:r>
    </w:p>
    <w:p w:rsidR="0061732F" w:rsidRDefault="0061732F" w:rsidP="00D475BB">
      <w:pPr>
        <w:pStyle w:val="ListParagraph"/>
        <w:ind w:left="426"/>
        <w:rPr>
          <w:rFonts w:ascii="Arial" w:hAnsi="Arial" w:cs="Arial"/>
        </w:rPr>
      </w:pPr>
    </w:p>
    <w:p w:rsidR="0061732F" w:rsidRDefault="0061732F" w:rsidP="00D475BB">
      <w:pPr>
        <w:pStyle w:val="ListParagraph"/>
        <w:ind w:left="426"/>
        <w:rPr>
          <w:rFonts w:ascii="Arial" w:hAnsi="Arial" w:cs="Arial"/>
        </w:rPr>
      </w:pPr>
      <w:r>
        <w:rPr>
          <w:rFonts w:ascii="Arial" w:hAnsi="Arial" w:cs="Arial"/>
        </w:rPr>
        <w:t xml:space="preserve">Paul </w:t>
      </w:r>
      <w:r w:rsidR="003240DD">
        <w:rPr>
          <w:rFonts w:ascii="Arial" w:hAnsi="Arial" w:cs="Arial"/>
        </w:rPr>
        <w:t xml:space="preserve">Knight </w:t>
      </w:r>
      <w:r>
        <w:rPr>
          <w:rFonts w:ascii="Arial" w:hAnsi="Arial" w:cs="Arial"/>
        </w:rPr>
        <w:t>advised that the income for the Adventure Playground had almost doubled in the second quarter fro</w:t>
      </w:r>
      <w:r w:rsidR="00D37D36">
        <w:rPr>
          <w:rFonts w:ascii="Arial" w:hAnsi="Arial" w:cs="Arial"/>
        </w:rPr>
        <w:t xml:space="preserve">m that in the previous quarter. </w:t>
      </w:r>
      <w:r>
        <w:rPr>
          <w:rFonts w:ascii="Arial" w:hAnsi="Arial" w:cs="Arial"/>
        </w:rPr>
        <w:t>Events and activities w</w:t>
      </w:r>
      <w:r w:rsidR="00C61D35">
        <w:rPr>
          <w:rFonts w:ascii="Arial" w:hAnsi="Arial" w:cs="Arial"/>
        </w:rPr>
        <w:t>ould</w:t>
      </w:r>
      <w:r>
        <w:rPr>
          <w:rFonts w:ascii="Arial" w:hAnsi="Arial" w:cs="Arial"/>
        </w:rPr>
        <w:t xml:space="preserve"> be taking place in November and December </w:t>
      </w:r>
      <w:r w:rsidR="008D6F7E">
        <w:rPr>
          <w:rFonts w:ascii="Arial" w:hAnsi="Arial" w:cs="Arial"/>
        </w:rPr>
        <w:t xml:space="preserve">2018 </w:t>
      </w:r>
      <w:r>
        <w:rPr>
          <w:rFonts w:ascii="Arial" w:hAnsi="Arial" w:cs="Arial"/>
        </w:rPr>
        <w:t>generat</w:t>
      </w:r>
      <w:r w:rsidR="00C61D35">
        <w:rPr>
          <w:rFonts w:ascii="Arial" w:hAnsi="Arial" w:cs="Arial"/>
        </w:rPr>
        <w:t>ing</w:t>
      </w:r>
      <w:r>
        <w:rPr>
          <w:rFonts w:ascii="Arial" w:hAnsi="Arial" w:cs="Arial"/>
        </w:rPr>
        <w:t xml:space="preserve"> additional income of at least £500 per month</w:t>
      </w:r>
      <w:r w:rsidR="00D37D36">
        <w:rPr>
          <w:rFonts w:ascii="Arial" w:hAnsi="Arial" w:cs="Arial"/>
        </w:rPr>
        <w:t xml:space="preserve">. </w:t>
      </w:r>
      <w:r w:rsidR="003240DD">
        <w:rPr>
          <w:rFonts w:ascii="Arial" w:hAnsi="Arial" w:cs="Arial"/>
        </w:rPr>
        <w:t>I</w:t>
      </w:r>
      <w:r>
        <w:rPr>
          <w:rFonts w:ascii="Arial" w:hAnsi="Arial" w:cs="Arial"/>
        </w:rPr>
        <w:t xml:space="preserve">t </w:t>
      </w:r>
      <w:r w:rsidR="00C61D35">
        <w:rPr>
          <w:rFonts w:ascii="Arial" w:hAnsi="Arial" w:cs="Arial"/>
        </w:rPr>
        <w:t>wa</w:t>
      </w:r>
      <w:r>
        <w:rPr>
          <w:rFonts w:ascii="Arial" w:hAnsi="Arial" w:cs="Arial"/>
        </w:rPr>
        <w:t>s anticipated that income levels w</w:t>
      </w:r>
      <w:r w:rsidR="00C61D35">
        <w:rPr>
          <w:rFonts w:ascii="Arial" w:hAnsi="Arial" w:cs="Arial"/>
        </w:rPr>
        <w:t>ould</w:t>
      </w:r>
      <w:r>
        <w:rPr>
          <w:rFonts w:ascii="Arial" w:hAnsi="Arial" w:cs="Arial"/>
        </w:rPr>
        <w:t xml:space="preserve"> be above target by the end of the fourth quarter.</w:t>
      </w:r>
    </w:p>
    <w:p w:rsidR="00C61D35" w:rsidRDefault="00C61D35" w:rsidP="00D475BB">
      <w:pPr>
        <w:pStyle w:val="ListParagraph"/>
        <w:ind w:left="426"/>
        <w:rPr>
          <w:rFonts w:ascii="Arial" w:hAnsi="Arial" w:cs="Arial"/>
        </w:rPr>
      </w:pPr>
    </w:p>
    <w:p w:rsidR="00DA7A3E" w:rsidRDefault="00DA7A3E" w:rsidP="00D475BB">
      <w:pPr>
        <w:pStyle w:val="ListParagraph"/>
        <w:ind w:left="426"/>
        <w:rPr>
          <w:rFonts w:ascii="Arial" w:hAnsi="Arial" w:cs="Arial"/>
        </w:rPr>
      </w:pPr>
      <w:r>
        <w:rPr>
          <w:rFonts w:ascii="Arial" w:hAnsi="Arial" w:cs="Arial"/>
        </w:rPr>
        <w:t xml:space="preserve">The Board noted that </w:t>
      </w:r>
      <w:r w:rsidR="007C48D1">
        <w:rPr>
          <w:rFonts w:ascii="Arial" w:hAnsi="Arial" w:cs="Arial"/>
        </w:rPr>
        <w:t xml:space="preserve">the </w:t>
      </w:r>
      <w:r>
        <w:rPr>
          <w:rFonts w:ascii="Arial" w:hAnsi="Arial" w:cs="Arial"/>
        </w:rPr>
        <w:t xml:space="preserve">grounds maintenance </w:t>
      </w:r>
      <w:r w:rsidR="007C48D1">
        <w:rPr>
          <w:rFonts w:ascii="Arial" w:hAnsi="Arial" w:cs="Arial"/>
        </w:rPr>
        <w:t xml:space="preserve">team achieved </w:t>
      </w:r>
      <w:r>
        <w:rPr>
          <w:rFonts w:ascii="Arial" w:hAnsi="Arial" w:cs="Arial"/>
        </w:rPr>
        <w:t xml:space="preserve">17 grass cuts </w:t>
      </w:r>
      <w:r w:rsidR="007C48D1">
        <w:rPr>
          <w:rFonts w:ascii="Arial" w:hAnsi="Arial" w:cs="Arial"/>
        </w:rPr>
        <w:t xml:space="preserve">during </w:t>
      </w:r>
      <w:r w:rsidR="00D37D36">
        <w:rPr>
          <w:rFonts w:ascii="Arial" w:hAnsi="Arial" w:cs="Arial"/>
        </w:rPr>
        <w:t xml:space="preserve">2018. </w:t>
      </w:r>
      <w:r w:rsidR="007C48D1">
        <w:rPr>
          <w:rFonts w:ascii="Arial" w:hAnsi="Arial" w:cs="Arial"/>
        </w:rPr>
        <w:t>This exceeded the target set for the second consecutive year</w:t>
      </w:r>
      <w:r>
        <w:rPr>
          <w:rFonts w:ascii="Arial" w:hAnsi="Arial" w:cs="Arial"/>
        </w:rPr>
        <w:t>.</w:t>
      </w:r>
    </w:p>
    <w:p w:rsidR="00DA7A3E" w:rsidRDefault="00DA7A3E" w:rsidP="00D475BB">
      <w:pPr>
        <w:pStyle w:val="ListParagraph"/>
        <w:ind w:left="426"/>
        <w:rPr>
          <w:rFonts w:ascii="Arial" w:hAnsi="Arial" w:cs="Arial"/>
        </w:rPr>
      </w:pPr>
    </w:p>
    <w:p w:rsidR="00C61D35" w:rsidRPr="00E87BB8" w:rsidRDefault="00DA7A3E" w:rsidP="00D475BB">
      <w:pPr>
        <w:pStyle w:val="ListParagraph"/>
        <w:ind w:left="426"/>
        <w:rPr>
          <w:rFonts w:ascii="Arial" w:hAnsi="Arial" w:cs="Arial"/>
          <w:i/>
        </w:rPr>
      </w:pPr>
      <w:r>
        <w:rPr>
          <w:rFonts w:ascii="Arial" w:hAnsi="Arial" w:cs="Arial"/>
        </w:rPr>
        <w:t xml:space="preserve">The Board noted that one incubation unit </w:t>
      </w:r>
      <w:r w:rsidR="00E87BB8">
        <w:rPr>
          <w:rFonts w:ascii="Arial" w:hAnsi="Arial" w:cs="Arial"/>
        </w:rPr>
        <w:t>had beco</w:t>
      </w:r>
      <w:r>
        <w:rPr>
          <w:rFonts w:ascii="Arial" w:hAnsi="Arial" w:cs="Arial"/>
        </w:rPr>
        <w:t xml:space="preserve">me vacant at the end of September 2018 </w:t>
      </w:r>
      <w:r w:rsidR="00E87BB8">
        <w:rPr>
          <w:rFonts w:ascii="Arial" w:hAnsi="Arial" w:cs="Arial"/>
        </w:rPr>
        <w:t>following the growth o</w:t>
      </w:r>
      <w:r>
        <w:rPr>
          <w:rFonts w:ascii="Arial" w:hAnsi="Arial" w:cs="Arial"/>
        </w:rPr>
        <w:t xml:space="preserve">f Credit Union </w:t>
      </w:r>
      <w:r w:rsidR="008D6F7E">
        <w:rPr>
          <w:rFonts w:ascii="Arial" w:hAnsi="Arial" w:cs="Arial"/>
        </w:rPr>
        <w:t>and its</w:t>
      </w:r>
      <w:r w:rsidR="00E87BB8">
        <w:rPr>
          <w:rFonts w:ascii="Arial" w:hAnsi="Arial" w:cs="Arial"/>
        </w:rPr>
        <w:t xml:space="preserve"> move </w:t>
      </w:r>
      <w:r>
        <w:rPr>
          <w:rFonts w:ascii="Arial" w:hAnsi="Arial" w:cs="Arial"/>
        </w:rPr>
        <w:t xml:space="preserve">to larger premises in </w:t>
      </w:r>
      <w:r w:rsidR="00781EA4">
        <w:rPr>
          <w:rFonts w:ascii="Arial" w:hAnsi="Arial" w:cs="Arial"/>
        </w:rPr>
        <w:t>Chester c</w:t>
      </w:r>
      <w:r w:rsidR="00D37D36">
        <w:rPr>
          <w:rFonts w:ascii="Arial" w:hAnsi="Arial" w:cs="Arial"/>
        </w:rPr>
        <w:t>ity centre. The office vacancy had</w:t>
      </w:r>
      <w:r w:rsidR="00E87BB8">
        <w:rPr>
          <w:rFonts w:ascii="Arial" w:hAnsi="Arial" w:cs="Arial"/>
        </w:rPr>
        <w:t xml:space="preserve"> been advertised with a local commercial letting agent.</w:t>
      </w:r>
      <w:r w:rsidR="00D37D36">
        <w:rPr>
          <w:rFonts w:ascii="Arial" w:hAnsi="Arial" w:cs="Arial"/>
        </w:rPr>
        <w:t xml:space="preserve"> </w:t>
      </w:r>
      <w:r w:rsidRPr="00E87BB8">
        <w:rPr>
          <w:rFonts w:ascii="Arial" w:hAnsi="Arial" w:cs="Arial"/>
          <w:i/>
        </w:rPr>
        <w:t xml:space="preserve">The Board requested that a PR exercise be carried out to promote the success of providing </w:t>
      </w:r>
      <w:r w:rsidR="00D37D36">
        <w:rPr>
          <w:rFonts w:ascii="Arial" w:hAnsi="Arial" w:cs="Arial"/>
          <w:i/>
        </w:rPr>
        <w:t>the incubation unit</w:t>
      </w:r>
      <w:r w:rsidRPr="00E87BB8">
        <w:rPr>
          <w:rFonts w:ascii="Arial" w:hAnsi="Arial" w:cs="Arial"/>
          <w:i/>
        </w:rPr>
        <w:t xml:space="preserve"> office spaces to </w:t>
      </w:r>
      <w:r w:rsidR="00E87BB8" w:rsidRPr="00E87BB8">
        <w:rPr>
          <w:rFonts w:ascii="Arial" w:hAnsi="Arial" w:cs="Arial"/>
          <w:i/>
        </w:rPr>
        <w:t xml:space="preserve">local </w:t>
      </w:r>
      <w:r w:rsidRPr="00E87BB8">
        <w:rPr>
          <w:rFonts w:ascii="Arial" w:hAnsi="Arial" w:cs="Arial"/>
          <w:i/>
        </w:rPr>
        <w:t>business</w:t>
      </w:r>
      <w:r w:rsidR="00E87BB8" w:rsidRPr="00E87BB8">
        <w:rPr>
          <w:rFonts w:ascii="Arial" w:hAnsi="Arial" w:cs="Arial"/>
          <w:i/>
        </w:rPr>
        <w:t>es</w:t>
      </w:r>
      <w:r w:rsidRPr="00E87BB8">
        <w:rPr>
          <w:rFonts w:ascii="Arial" w:hAnsi="Arial" w:cs="Arial"/>
          <w:i/>
        </w:rPr>
        <w:t xml:space="preserve"> in order for them to grow and expand. </w:t>
      </w:r>
    </w:p>
    <w:p w:rsidR="00D475BB" w:rsidRDefault="00D475BB" w:rsidP="00D475BB">
      <w:pPr>
        <w:pStyle w:val="ListParagraph"/>
        <w:ind w:left="426"/>
        <w:rPr>
          <w:rFonts w:ascii="Arial" w:hAnsi="Arial" w:cs="Arial"/>
        </w:rPr>
      </w:pPr>
    </w:p>
    <w:p w:rsidR="00B05636" w:rsidRDefault="00B05636" w:rsidP="00D475BB">
      <w:pPr>
        <w:pStyle w:val="ListParagraph"/>
        <w:ind w:left="426"/>
        <w:rPr>
          <w:rFonts w:ascii="Arial" w:hAnsi="Arial" w:cs="Arial"/>
        </w:rPr>
      </w:pPr>
    </w:p>
    <w:p w:rsidR="00DC3331" w:rsidRDefault="00DC3331" w:rsidP="003158A0">
      <w:pPr>
        <w:pStyle w:val="ListParagraph"/>
        <w:numPr>
          <w:ilvl w:val="0"/>
          <w:numId w:val="30"/>
        </w:numPr>
        <w:ind w:left="426" w:hanging="1560"/>
        <w:rPr>
          <w:rFonts w:ascii="Arial" w:hAnsi="Arial" w:cs="Arial"/>
          <w:b/>
        </w:rPr>
      </w:pPr>
      <w:r w:rsidRPr="00DC3331">
        <w:rPr>
          <w:rFonts w:ascii="Arial" w:hAnsi="Arial" w:cs="Arial"/>
          <w:b/>
        </w:rPr>
        <w:t>BUSINESS INITIATIVES UPDATE</w:t>
      </w:r>
    </w:p>
    <w:p w:rsidR="00C12EA1" w:rsidRDefault="00C12EA1" w:rsidP="00C12EA1">
      <w:pPr>
        <w:pStyle w:val="ListParagraph"/>
        <w:ind w:left="426"/>
        <w:rPr>
          <w:rFonts w:ascii="Arial" w:hAnsi="Arial" w:cs="Arial"/>
          <w:b/>
        </w:rPr>
      </w:pPr>
    </w:p>
    <w:p w:rsidR="00C12EA1" w:rsidRDefault="00C12EA1" w:rsidP="00C12EA1">
      <w:pPr>
        <w:pStyle w:val="ListParagraph"/>
        <w:ind w:left="426"/>
        <w:rPr>
          <w:rFonts w:ascii="Arial" w:hAnsi="Arial" w:cs="Arial"/>
        </w:rPr>
      </w:pPr>
      <w:r w:rsidRPr="00C12EA1">
        <w:rPr>
          <w:rFonts w:ascii="Arial" w:hAnsi="Arial" w:cs="Arial"/>
        </w:rPr>
        <w:t>Paul Knight provided an update on the progress with key business initiatives.</w:t>
      </w:r>
    </w:p>
    <w:p w:rsidR="0061732F" w:rsidRDefault="0061732F" w:rsidP="00C12EA1">
      <w:pPr>
        <w:pStyle w:val="ListParagraph"/>
        <w:ind w:left="426"/>
        <w:rPr>
          <w:rFonts w:ascii="Arial" w:hAnsi="Arial" w:cs="Arial"/>
        </w:rPr>
      </w:pPr>
    </w:p>
    <w:p w:rsidR="0061732F" w:rsidRDefault="0061732F" w:rsidP="00C12EA1">
      <w:pPr>
        <w:pStyle w:val="ListParagraph"/>
        <w:ind w:left="426"/>
        <w:rPr>
          <w:rFonts w:ascii="Arial" w:hAnsi="Arial" w:cs="Arial"/>
        </w:rPr>
      </w:pPr>
      <w:r>
        <w:rPr>
          <w:rFonts w:ascii="Arial" w:hAnsi="Arial" w:cs="Arial"/>
        </w:rPr>
        <w:t xml:space="preserve">Paul </w:t>
      </w:r>
      <w:r w:rsidR="003240DD">
        <w:rPr>
          <w:rFonts w:ascii="Arial" w:hAnsi="Arial" w:cs="Arial"/>
        </w:rPr>
        <w:t xml:space="preserve">Knight </w:t>
      </w:r>
      <w:r>
        <w:rPr>
          <w:rFonts w:ascii="Arial" w:hAnsi="Arial" w:cs="Arial"/>
        </w:rPr>
        <w:t>confirmed that refurbishment work at the Graham Road play area had been completed mid-September 2018. Refurbishment work at the Cairns Crescent play area ha</w:t>
      </w:r>
      <w:r w:rsidR="00DA7A3E">
        <w:rPr>
          <w:rFonts w:ascii="Arial" w:hAnsi="Arial" w:cs="Arial"/>
        </w:rPr>
        <w:t>d</w:t>
      </w:r>
      <w:r>
        <w:rPr>
          <w:rFonts w:ascii="Arial" w:hAnsi="Arial" w:cs="Arial"/>
        </w:rPr>
        <w:t xml:space="preserve"> been completed mid-October 2018. Canterbury Road playing fields refurbishment </w:t>
      </w:r>
      <w:r w:rsidR="00BB5AFB">
        <w:rPr>
          <w:rFonts w:ascii="Arial" w:hAnsi="Arial" w:cs="Arial"/>
        </w:rPr>
        <w:t>would</w:t>
      </w:r>
      <w:r>
        <w:rPr>
          <w:rFonts w:ascii="Arial" w:hAnsi="Arial" w:cs="Arial"/>
        </w:rPr>
        <w:t xml:space="preserve"> start </w:t>
      </w:r>
      <w:r w:rsidR="00DA7A3E">
        <w:rPr>
          <w:rFonts w:ascii="Arial" w:hAnsi="Arial" w:cs="Arial"/>
        </w:rPr>
        <w:t>on 26</w:t>
      </w:r>
      <w:r>
        <w:rPr>
          <w:rFonts w:ascii="Arial" w:hAnsi="Arial" w:cs="Arial"/>
        </w:rPr>
        <w:t xml:space="preserve"> November 2018 and </w:t>
      </w:r>
      <w:r w:rsidR="00E87BB8">
        <w:rPr>
          <w:rFonts w:ascii="Arial" w:hAnsi="Arial" w:cs="Arial"/>
        </w:rPr>
        <w:t xml:space="preserve">was expected to </w:t>
      </w:r>
      <w:r>
        <w:rPr>
          <w:rFonts w:ascii="Arial" w:hAnsi="Arial" w:cs="Arial"/>
        </w:rPr>
        <w:t xml:space="preserve">take approximately twelve weeks depending on weather conditions. </w:t>
      </w:r>
    </w:p>
    <w:p w:rsidR="00BB5AFB" w:rsidRDefault="00BB5AFB" w:rsidP="00C12EA1">
      <w:pPr>
        <w:pStyle w:val="ListParagraph"/>
        <w:ind w:left="426"/>
        <w:rPr>
          <w:rFonts w:ascii="Arial" w:hAnsi="Arial" w:cs="Arial"/>
        </w:rPr>
      </w:pPr>
    </w:p>
    <w:p w:rsidR="00BB5AFB" w:rsidRPr="00BB5AFB" w:rsidRDefault="00BB5AFB" w:rsidP="00C12EA1">
      <w:pPr>
        <w:pStyle w:val="ListParagraph"/>
        <w:ind w:left="426"/>
        <w:rPr>
          <w:rFonts w:ascii="Arial" w:hAnsi="Arial" w:cs="Arial"/>
          <w:color w:val="FF0000"/>
        </w:rPr>
      </w:pPr>
      <w:r>
        <w:rPr>
          <w:rFonts w:ascii="Arial" w:hAnsi="Arial" w:cs="Arial"/>
        </w:rPr>
        <w:t xml:space="preserve">The Board noted that a consultation event had been held on 23 October 2018 regarding the sale of the former library site located at Western Avenue and the proposed plans to fund an extension to the Activity Centre at </w:t>
      </w:r>
      <w:r w:rsidR="00781EA4">
        <w:rPr>
          <w:rFonts w:ascii="Arial" w:hAnsi="Arial" w:cs="Arial"/>
        </w:rPr>
        <w:t>the</w:t>
      </w:r>
      <w:r>
        <w:rPr>
          <w:rFonts w:ascii="Arial" w:hAnsi="Arial" w:cs="Arial"/>
        </w:rPr>
        <w:t xml:space="preserve"> Adventure Playground. </w:t>
      </w:r>
      <w:r w:rsidR="0023062B">
        <w:rPr>
          <w:rFonts w:ascii="Arial" w:hAnsi="Arial" w:cs="Arial"/>
        </w:rPr>
        <w:t xml:space="preserve">Paul Knight advised that the </w:t>
      </w:r>
      <w:r w:rsidR="007C48D1">
        <w:rPr>
          <w:rFonts w:ascii="Arial" w:hAnsi="Arial" w:cs="Arial"/>
        </w:rPr>
        <w:t xml:space="preserve">majority of </w:t>
      </w:r>
      <w:r w:rsidR="0023062B">
        <w:rPr>
          <w:rFonts w:ascii="Arial" w:hAnsi="Arial" w:cs="Arial"/>
        </w:rPr>
        <w:t xml:space="preserve">community feedback from the event had been </w:t>
      </w:r>
      <w:r w:rsidR="007C48D1">
        <w:rPr>
          <w:rFonts w:ascii="Arial" w:hAnsi="Arial" w:cs="Arial"/>
        </w:rPr>
        <w:t xml:space="preserve">very </w:t>
      </w:r>
      <w:r w:rsidR="0023062B">
        <w:rPr>
          <w:rFonts w:ascii="Arial" w:hAnsi="Arial" w:cs="Arial"/>
        </w:rPr>
        <w:t>positive.</w:t>
      </w:r>
    </w:p>
    <w:p w:rsidR="00C12EA1" w:rsidRDefault="00C12EA1" w:rsidP="00C12EA1">
      <w:pPr>
        <w:pStyle w:val="ListParagraph"/>
        <w:ind w:left="426"/>
        <w:rPr>
          <w:rFonts w:ascii="Arial" w:hAnsi="Arial" w:cs="Arial"/>
        </w:rPr>
      </w:pPr>
    </w:p>
    <w:p w:rsidR="00781EA4" w:rsidRPr="00C12EA1" w:rsidRDefault="00781EA4" w:rsidP="00C12EA1">
      <w:pPr>
        <w:pStyle w:val="ListParagraph"/>
        <w:ind w:left="426"/>
        <w:rPr>
          <w:rFonts w:ascii="Arial" w:hAnsi="Arial" w:cs="Arial"/>
        </w:rPr>
      </w:pPr>
    </w:p>
    <w:p w:rsidR="00C12EA1" w:rsidRDefault="00C12EA1" w:rsidP="00C12EA1">
      <w:pPr>
        <w:pStyle w:val="ListParagraph"/>
        <w:ind w:left="426"/>
        <w:rPr>
          <w:rFonts w:ascii="Arial" w:hAnsi="Arial" w:cs="Arial"/>
          <w:b/>
        </w:rPr>
      </w:pPr>
    </w:p>
    <w:p w:rsidR="009E6485" w:rsidRDefault="009E6485" w:rsidP="00C12EA1">
      <w:pPr>
        <w:pStyle w:val="ListParagraph"/>
        <w:ind w:left="426"/>
        <w:rPr>
          <w:rFonts w:ascii="Arial" w:hAnsi="Arial" w:cs="Arial"/>
          <w:b/>
        </w:rPr>
      </w:pPr>
    </w:p>
    <w:p w:rsidR="00C12EA1" w:rsidRDefault="00DC3331" w:rsidP="003158A0">
      <w:pPr>
        <w:pStyle w:val="ListParagraph"/>
        <w:numPr>
          <w:ilvl w:val="0"/>
          <w:numId w:val="30"/>
        </w:numPr>
        <w:ind w:left="426" w:hanging="1560"/>
        <w:rPr>
          <w:rFonts w:ascii="Arial" w:hAnsi="Arial" w:cs="Arial"/>
          <w:b/>
        </w:rPr>
      </w:pPr>
      <w:r>
        <w:rPr>
          <w:rFonts w:ascii="Arial" w:hAnsi="Arial" w:cs="Arial"/>
          <w:b/>
        </w:rPr>
        <w:lastRenderedPageBreak/>
        <w:t>MEETING DATES SCHEDULE 2019</w:t>
      </w:r>
    </w:p>
    <w:p w:rsidR="00C12EA1" w:rsidRDefault="00C12EA1" w:rsidP="00C12EA1">
      <w:pPr>
        <w:pStyle w:val="ListParagraph"/>
        <w:ind w:left="426"/>
        <w:rPr>
          <w:rFonts w:ascii="Arial" w:hAnsi="Arial" w:cs="Arial"/>
          <w:b/>
        </w:rPr>
      </w:pPr>
    </w:p>
    <w:p w:rsidR="00BB5AFB" w:rsidRDefault="00C12EA1" w:rsidP="00C12EA1">
      <w:pPr>
        <w:pStyle w:val="ListParagraph"/>
        <w:ind w:left="426"/>
        <w:rPr>
          <w:rFonts w:ascii="Arial" w:hAnsi="Arial" w:cs="Arial"/>
        </w:rPr>
      </w:pPr>
      <w:r w:rsidRPr="00C12EA1">
        <w:rPr>
          <w:rFonts w:ascii="Arial" w:hAnsi="Arial" w:cs="Arial"/>
        </w:rPr>
        <w:t>The Board noted the dates for meetings of the Board of Avenue</w:t>
      </w:r>
      <w:r w:rsidR="00B05636">
        <w:rPr>
          <w:rFonts w:ascii="Arial" w:hAnsi="Arial" w:cs="Arial"/>
        </w:rPr>
        <w:t xml:space="preserve"> Services for 2019 as 7 February, 16 May, 5 September and 5 December 2019.</w:t>
      </w:r>
    </w:p>
    <w:p w:rsidR="00BB5AFB" w:rsidRDefault="00BB5AFB" w:rsidP="00C12EA1">
      <w:pPr>
        <w:pStyle w:val="ListParagraph"/>
        <w:ind w:left="426"/>
        <w:rPr>
          <w:rFonts w:ascii="Arial" w:hAnsi="Arial" w:cs="Arial"/>
        </w:rPr>
      </w:pPr>
    </w:p>
    <w:p w:rsidR="00C13A65" w:rsidRPr="00E87BB8" w:rsidRDefault="00BB5AFB" w:rsidP="00C12EA1">
      <w:pPr>
        <w:pStyle w:val="ListParagraph"/>
        <w:ind w:left="426"/>
        <w:rPr>
          <w:rFonts w:ascii="Arial" w:hAnsi="Arial" w:cs="Arial"/>
          <w:i/>
        </w:rPr>
      </w:pPr>
      <w:r w:rsidRPr="00E87BB8">
        <w:rPr>
          <w:rFonts w:ascii="Arial" w:hAnsi="Arial" w:cs="Arial"/>
          <w:i/>
        </w:rPr>
        <w:t xml:space="preserve">The Board requested that proposed </w:t>
      </w:r>
      <w:r w:rsidR="00D37D36">
        <w:rPr>
          <w:rFonts w:ascii="Arial" w:hAnsi="Arial" w:cs="Arial"/>
          <w:i/>
        </w:rPr>
        <w:t xml:space="preserve">meeting </w:t>
      </w:r>
      <w:r w:rsidRPr="00E87BB8">
        <w:rPr>
          <w:rFonts w:ascii="Arial" w:hAnsi="Arial" w:cs="Arial"/>
          <w:i/>
        </w:rPr>
        <w:t xml:space="preserve">dates for 2020 be presented </w:t>
      </w:r>
      <w:r w:rsidR="00D37D36">
        <w:rPr>
          <w:rFonts w:ascii="Arial" w:hAnsi="Arial" w:cs="Arial"/>
          <w:i/>
        </w:rPr>
        <w:t>o</w:t>
      </w:r>
      <w:r w:rsidRPr="00E87BB8">
        <w:rPr>
          <w:rFonts w:ascii="Arial" w:hAnsi="Arial" w:cs="Arial"/>
          <w:i/>
        </w:rPr>
        <w:t>n 16 May 2019.</w:t>
      </w:r>
      <w:r w:rsidR="00C13A65" w:rsidRPr="00E87BB8">
        <w:rPr>
          <w:rFonts w:ascii="Arial" w:hAnsi="Arial" w:cs="Arial"/>
          <w:i/>
        </w:rPr>
        <w:br/>
      </w:r>
      <w:r w:rsidR="00C13A65" w:rsidRPr="00E87BB8">
        <w:rPr>
          <w:rFonts w:ascii="Arial" w:hAnsi="Arial" w:cs="Arial"/>
          <w:i/>
        </w:rPr>
        <w:br/>
      </w:r>
    </w:p>
    <w:p w:rsidR="00C13A65" w:rsidRPr="00AF4A68" w:rsidRDefault="00B205C7" w:rsidP="00C13A65">
      <w:pPr>
        <w:pStyle w:val="ListParagraph"/>
        <w:numPr>
          <w:ilvl w:val="0"/>
          <w:numId w:val="30"/>
        </w:numPr>
        <w:tabs>
          <w:tab w:val="left" w:pos="426"/>
        </w:tabs>
        <w:ind w:firstLine="774"/>
        <w:rPr>
          <w:rFonts w:ascii="Arial" w:hAnsi="Arial" w:cs="Arial"/>
          <w:b/>
        </w:rPr>
      </w:pPr>
      <w:r>
        <w:rPr>
          <w:rFonts w:ascii="Arial" w:hAnsi="Arial" w:cs="Arial"/>
          <w:b/>
        </w:rPr>
        <w:t>ANY OTHER BUSINESS</w:t>
      </w:r>
    </w:p>
    <w:p w:rsidR="00C13A65" w:rsidRPr="00AF4A68" w:rsidRDefault="00C13A65" w:rsidP="00C13A65">
      <w:pPr>
        <w:rPr>
          <w:rFonts w:ascii="Arial" w:hAnsi="Arial" w:cs="Arial"/>
        </w:rPr>
      </w:pPr>
    </w:p>
    <w:p w:rsidR="0061732F" w:rsidRDefault="00C12EA1" w:rsidP="008D6F7E">
      <w:pPr>
        <w:ind w:firstLine="426"/>
        <w:rPr>
          <w:rFonts w:ascii="Arial" w:hAnsi="Arial" w:cs="Arial"/>
        </w:rPr>
      </w:pPr>
      <w:r>
        <w:rPr>
          <w:rFonts w:ascii="Arial" w:hAnsi="Arial" w:cs="Arial"/>
        </w:rPr>
        <w:t>There being no other business, the Chairman confirmed the meeting closed.</w:t>
      </w:r>
      <w:r w:rsidR="003158A0" w:rsidRPr="00AF4A68">
        <w:rPr>
          <w:rFonts w:ascii="Arial" w:hAnsi="Arial" w:cs="Arial"/>
          <w:b/>
        </w:rPr>
        <w:br/>
      </w:r>
    </w:p>
    <w:p w:rsidR="0061732F" w:rsidRPr="00AF4A68" w:rsidRDefault="0061732F" w:rsidP="00884654">
      <w:pPr>
        <w:ind w:firstLine="426"/>
        <w:rPr>
          <w:rFonts w:ascii="Arial" w:hAnsi="Arial" w:cs="Arial"/>
        </w:rPr>
      </w:pPr>
    </w:p>
    <w:p w:rsidR="00906767" w:rsidRPr="00AF4A68" w:rsidRDefault="00350A41" w:rsidP="0061732F">
      <w:pPr>
        <w:ind w:left="426"/>
        <w:rPr>
          <w:rFonts w:ascii="Arial" w:hAnsi="Arial" w:cs="Arial"/>
        </w:rPr>
      </w:pPr>
      <w:r w:rsidRPr="00AF4A68">
        <w:rPr>
          <w:rFonts w:ascii="Arial" w:hAnsi="Arial" w:cs="Arial"/>
          <w:b/>
        </w:rPr>
        <w:t xml:space="preserve">Date of next meeting: </w:t>
      </w:r>
      <w:r w:rsidR="00F1235E">
        <w:rPr>
          <w:rFonts w:ascii="Arial" w:hAnsi="Arial" w:cs="Arial"/>
          <w:b/>
        </w:rPr>
        <w:t>7</w:t>
      </w:r>
      <w:r w:rsidR="00C12EA1">
        <w:rPr>
          <w:rFonts w:ascii="Arial" w:hAnsi="Arial" w:cs="Arial"/>
          <w:b/>
        </w:rPr>
        <w:t xml:space="preserve"> February 2019</w:t>
      </w:r>
    </w:p>
    <w:sectPr w:rsidR="00906767" w:rsidRPr="00AF4A68" w:rsidSect="009E6485">
      <w:headerReference w:type="default" r:id="rId12"/>
      <w:footerReference w:type="default" r:id="rId13"/>
      <w:pgSz w:w="12240" w:h="15840"/>
      <w:pgMar w:top="1418" w:right="1041" w:bottom="113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2E" w:rsidRDefault="0050062E">
      <w:r>
        <w:separator/>
      </w:r>
    </w:p>
  </w:endnote>
  <w:endnote w:type="continuationSeparator" w:id="0">
    <w:p w:rsidR="0050062E" w:rsidRDefault="0050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36" w:rsidRPr="00B77170" w:rsidRDefault="00D37D36" w:rsidP="00A24A05">
    <w:pPr>
      <w:pStyle w:val="Footer"/>
      <w:jc w:val="center"/>
      <w:rPr>
        <w:rFonts w:ascii="Arial" w:hAnsi="Arial" w:cs="Arial"/>
        <w:sz w:val="16"/>
        <w:szCs w:val="20"/>
      </w:rPr>
    </w:pPr>
    <w:r w:rsidRPr="00B77170">
      <w:rPr>
        <w:rFonts w:ascii="Arial" w:hAnsi="Arial" w:cs="Arial"/>
        <w:sz w:val="16"/>
        <w:szCs w:val="20"/>
      </w:rPr>
      <w:t xml:space="preserve">Avenue Services (NW) Limited Board </w:t>
    </w:r>
    <w:r w:rsidR="00891BE2">
      <w:rPr>
        <w:rFonts w:ascii="Arial" w:hAnsi="Arial" w:cs="Arial"/>
        <w:sz w:val="16"/>
        <w:szCs w:val="20"/>
      </w:rPr>
      <w:t xml:space="preserve">Draft </w:t>
    </w:r>
    <w:r w:rsidRPr="00B77170">
      <w:rPr>
        <w:rFonts w:ascii="Arial" w:hAnsi="Arial" w:cs="Arial"/>
        <w:sz w:val="16"/>
        <w:szCs w:val="20"/>
      </w:rPr>
      <w:t xml:space="preserve">Part A minutes - 15 November 2018 - Page </w:t>
    </w:r>
    <w:r w:rsidRPr="00B77170">
      <w:rPr>
        <w:rFonts w:ascii="Arial" w:hAnsi="Arial" w:cs="Arial"/>
        <w:sz w:val="16"/>
        <w:szCs w:val="20"/>
      </w:rPr>
      <w:fldChar w:fldCharType="begin"/>
    </w:r>
    <w:r w:rsidRPr="00B77170">
      <w:rPr>
        <w:rFonts w:ascii="Arial" w:hAnsi="Arial" w:cs="Arial"/>
        <w:sz w:val="16"/>
        <w:szCs w:val="20"/>
      </w:rPr>
      <w:instrText xml:space="preserve"> PAGE </w:instrText>
    </w:r>
    <w:r w:rsidRPr="00B77170">
      <w:rPr>
        <w:rFonts w:ascii="Arial" w:hAnsi="Arial" w:cs="Arial"/>
        <w:sz w:val="16"/>
        <w:szCs w:val="20"/>
      </w:rPr>
      <w:fldChar w:fldCharType="separate"/>
    </w:r>
    <w:r w:rsidR="00F428A1">
      <w:rPr>
        <w:rFonts w:ascii="Arial" w:hAnsi="Arial" w:cs="Arial"/>
        <w:noProof/>
        <w:sz w:val="16"/>
        <w:szCs w:val="20"/>
      </w:rPr>
      <w:t>1</w:t>
    </w:r>
    <w:r w:rsidRPr="00B77170">
      <w:rPr>
        <w:rFonts w:ascii="Arial" w:hAnsi="Arial" w:cs="Arial"/>
        <w:sz w:val="16"/>
        <w:szCs w:val="20"/>
      </w:rPr>
      <w:fldChar w:fldCharType="end"/>
    </w:r>
    <w:r w:rsidRPr="00B77170">
      <w:rPr>
        <w:rFonts w:ascii="Arial" w:hAnsi="Arial" w:cs="Arial"/>
        <w:sz w:val="16"/>
        <w:szCs w:val="20"/>
      </w:rPr>
      <w:t xml:space="preserve"> of </w:t>
    </w:r>
    <w:r w:rsidRPr="00B77170">
      <w:rPr>
        <w:rFonts w:ascii="Arial" w:hAnsi="Arial" w:cs="Arial"/>
        <w:sz w:val="16"/>
        <w:szCs w:val="20"/>
      </w:rPr>
      <w:fldChar w:fldCharType="begin"/>
    </w:r>
    <w:r w:rsidRPr="00B77170">
      <w:rPr>
        <w:rFonts w:ascii="Arial" w:hAnsi="Arial" w:cs="Arial"/>
        <w:sz w:val="16"/>
        <w:szCs w:val="20"/>
      </w:rPr>
      <w:instrText xml:space="preserve"> NUMPAGES </w:instrText>
    </w:r>
    <w:r w:rsidRPr="00B77170">
      <w:rPr>
        <w:rFonts w:ascii="Arial" w:hAnsi="Arial" w:cs="Arial"/>
        <w:sz w:val="16"/>
        <w:szCs w:val="20"/>
      </w:rPr>
      <w:fldChar w:fldCharType="separate"/>
    </w:r>
    <w:r w:rsidR="00F428A1">
      <w:rPr>
        <w:rFonts w:ascii="Arial" w:hAnsi="Arial" w:cs="Arial"/>
        <w:noProof/>
        <w:sz w:val="16"/>
        <w:szCs w:val="20"/>
      </w:rPr>
      <w:t>4</w:t>
    </w:r>
    <w:r w:rsidRPr="00B77170">
      <w:rPr>
        <w:rFonts w:ascii="Arial" w:hAnsi="Arial" w:cs="Arial"/>
        <w:sz w:val="16"/>
        <w:szCs w:val="20"/>
      </w:rPr>
      <w:fldChar w:fldCharType="end"/>
    </w:r>
  </w:p>
  <w:p w:rsidR="00D37D36" w:rsidRDefault="00D37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2E" w:rsidRDefault="0050062E">
      <w:r>
        <w:separator/>
      </w:r>
    </w:p>
  </w:footnote>
  <w:footnote w:type="continuationSeparator" w:id="0">
    <w:p w:rsidR="0050062E" w:rsidRDefault="0050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36" w:rsidRPr="00296B1F" w:rsidRDefault="00D37D36" w:rsidP="004E3C93">
    <w:pPr>
      <w:pStyle w:val="Header"/>
      <w:tabs>
        <w:tab w:val="clear" w:pos="4320"/>
      </w:tabs>
      <w:jc w:val="center"/>
      <w:rPr>
        <w:rFonts w:ascii="Arial" w:hAnsi="Arial" w:cs="Arial"/>
      </w:rPr>
    </w:pPr>
    <w:r w:rsidRPr="00296B1F">
      <w:rPr>
        <w:rFonts w:ascii="Arial" w:hAnsi="Arial" w:cs="Arial"/>
      </w:rPr>
      <w:t xml:space="preserve">                                                       </w:t>
    </w:r>
  </w:p>
  <w:p w:rsidR="00D37D36" w:rsidRPr="00402F06" w:rsidRDefault="00D37D36" w:rsidP="0063204E">
    <w:pPr>
      <w:tabs>
        <w:tab w:val="right" w:leader="underscore" w:pos="8640"/>
      </w:tabs>
      <w:ind w:left="426"/>
      <w:rPr>
        <w:rFonts w:ascii="Arial" w:hAnsi="Arial" w:cs="Arial"/>
        <w:b/>
      </w:rPr>
    </w:pPr>
    <w:r w:rsidRPr="00402F06">
      <w:rPr>
        <w:rFonts w:ascii="Arial" w:hAnsi="Arial" w:cs="Arial"/>
        <w:b/>
        <w:highlight w:val="yellow"/>
      </w:rPr>
      <w:t xml:space="preserve">PRIVATE </w:t>
    </w:r>
    <w:r>
      <w:rPr>
        <w:rFonts w:ascii="Arial" w:hAnsi="Arial" w:cs="Arial"/>
        <w:b/>
        <w:highlight w:val="yellow"/>
      </w:rPr>
      <w:t>AND</w:t>
    </w:r>
    <w:r w:rsidRPr="00402F06">
      <w:rPr>
        <w:rFonts w:ascii="Arial" w:hAnsi="Arial" w:cs="Arial"/>
        <w:b/>
        <w:highlight w:val="yellow"/>
      </w:rPr>
      <w:t xml:space="preserve"> CONFIDENTIAL</w:t>
    </w:r>
  </w:p>
  <w:p w:rsidR="00D37D36" w:rsidRPr="00402F06" w:rsidRDefault="00D37D36" w:rsidP="0063204E">
    <w:pPr>
      <w:tabs>
        <w:tab w:val="right" w:leader="underscore" w:pos="8640"/>
      </w:tabs>
      <w:rPr>
        <w:rFonts w:ascii="Arial" w:hAnsi="Arial" w:cs="Arial"/>
        <w:b/>
      </w:rPr>
    </w:pPr>
  </w:p>
  <w:p w:rsidR="00D37D36" w:rsidRPr="00E0614E" w:rsidRDefault="00D37D36" w:rsidP="005B6A23">
    <w:pPr>
      <w:tabs>
        <w:tab w:val="right" w:leader="underscore" w:pos="8640"/>
      </w:tabs>
      <w:spacing w:after="360"/>
      <w:ind w:left="425"/>
      <w:rPr>
        <w:rFonts w:ascii="Arial" w:hAnsi="Arial" w:cs="Arial"/>
        <w:b/>
      </w:rPr>
    </w:pPr>
    <w:r>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nsid w:val="3C40263D"/>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6">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9">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1">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2">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nsid w:val="5AB943C4"/>
    <w:multiLevelType w:val="multilevel"/>
    <w:tmpl w:val="7A06930A"/>
    <w:lvl w:ilvl="0">
      <w:start w:val="110"/>
      <w:numFmt w:val="decimal"/>
      <w:lvlText w:val="%1/11/18"/>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5">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6">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210CAD"/>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1">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2">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num>
  <w:num w:numId="3">
    <w:abstractNumId w:val="8"/>
  </w:num>
  <w:num w:numId="4">
    <w:abstractNumId w:val="21"/>
  </w:num>
  <w:num w:numId="5">
    <w:abstractNumId w:val="4"/>
  </w:num>
  <w:num w:numId="6">
    <w:abstractNumId w:val="16"/>
  </w:num>
  <w:num w:numId="7">
    <w:abstractNumId w:val="17"/>
  </w:num>
  <w:num w:numId="8">
    <w:abstractNumId w:val="1"/>
  </w:num>
  <w:num w:numId="9">
    <w:abstractNumId w:val="15"/>
  </w:num>
  <w:num w:numId="10">
    <w:abstractNumId w:val="31"/>
  </w:num>
  <w:num w:numId="11">
    <w:abstractNumId w:val="30"/>
  </w:num>
  <w:num w:numId="12">
    <w:abstractNumId w:val="12"/>
  </w:num>
  <w:num w:numId="13">
    <w:abstractNumId w:val="5"/>
  </w:num>
  <w:num w:numId="14">
    <w:abstractNumId w:val="18"/>
  </w:num>
  <w:num w:numId="15">
    <w:abstractNumId w:val="32"/>
  </w:num>
  <w:num w:numId="16">
    <w:abstractNumId w:val="22"/>
  </w:num>
  <w:num w:numId="17">
    <w:abstractNumId w:val="25"/>
  </w:num>
  <w:num w:numId="18">
    <w:abstractNumId w:val="10"/>
  </w:num>
  <w:num w:numId="19">
    <w:abstractNumId w:val="19"/>
  </w:num>
  <w:num w:numId="20">
    <w:abstractNumId w:val="29"/>
  </w:num>
  <w:num w:numId="21">
    <w:abstractNumId w:val="24"/>
  </w:num>
  <w:num w:numId="22">
    <w:abstractNumId w:val="28"/>
  </w:num>
  <w:num w:numId="23">
    <w:abstractNumId w:val="13"/>
  </w:num>
  <w:num w:numId="24">
    <w:abstractNumId w:val="3"/>
  </w:num>
  <w:num w:numId="25">
    <w:abstractNumId w:val="27"/>
  </w:num>
  <w:num w:numId="26">
    <w:abstractNumId w:val="11"/>
  </w:num>
  <w:num w:numId="27">
    <w:abstractNumId w:val="14"/>
  </w:num>
  <w:num w:numId="28">
    <w:abstractNumId w:val="26"/>
  </w:num>
  <w:num w:numId="29">
    <w:abstractNumId w:val="7"/>
  </w:num>
  <w:num w:numId="30">
    <w:abstractNumId w:val="23"/>
  </w:num>
  <w:num w:numId="31">
    <w:abstractNumId w:val="6"/>
  </w:num>
  <w:num w:numId="32">
    <w:abstractNumId w:val="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48E6"/>
    <w:rsid w:val="0000512D"/>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32B4"/>
    <w:rsid w:val="000636EF"/>
    <w:rsid w:val="00064D92"/>
    <w:rsid w:val="00065164"/>
    <w:rsid w:val="000657DD"/>
    <w:rsid w:val="00065AD4"/>
    <w:rsid w:val="000669DD"/>
    <w:rsid w:val="00067B3E"/>
    <w:rsid w:val="00070AF4"/>
    <w:rsid w:val="000711AE"/>
    <w:rsid w:val="00071B4B"/>
    <w:rsid w:val="00071BAA"/>
    <w:rsid w:val="000723E4"/>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28FA"/>
    <w:rsid w:val="000D330C"/>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5D2B"/>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62B"/>
    <w:rsid w:val="00230862"/>
    <w:rsid w:val="00230A5A"/>
    <w:rsid w:val="00232D5D"/>
    <w:rsid w:val="00234EA6"/>
    <w:rsid w:val="002363F8"/>
    <w:rsid w:val="00236975"/>
    <w:rsid w:val="00236DC7"/>
    <w:rsid w:val="00237927"/>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1581"/>
    <w:rsid w:val="00282684"/>
    <w:rsid w:val="002830B8"/>
    <w:rsid w:val="002862F3"/>
    <w:rsid w:val="00286AF6"/>
    <w:rsid w:val="00286C5B"/>
    <w:rsid w:val="002874B3"/>
    <w:rsid w:val="002908DC"/>
    <w:rsid w:val="002928EB"/>
    <w:rsid w:val="00294888"/>
    <w:rsid w:val="00295991"/>
    <w:rsid w:val="002969F9"/>
    <w:rsid w:val="00296B1F"/>
    <w:rsid w:val="0029749C"/>
    <w:rsid w:val="002A0008"/>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0DD"/>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6620"/>
    <w:rsid w:val="00346B9B"/>
    <w:rsid w:val="00347254"/>
    <w:rsid w:val="003509AB"/>
    <w:rsid w:val="00350A41"/>
    <w:rsid w:val="00352810"/>
    <w:rsid w:val="00353B4F"/>
    <w:rsid w:val="0035498E"/>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77F"/>
    <w:rsid w:val="00396509"/>
    <w:rsid w:val="003967A7"/>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16A0"/>
    <w:rsid w:val="003F26CB"/>
    <w:rsid w:val="003F41AC"/>
    <w:rsid w:val="003F520E"/>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4F23"/>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62E"/>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451E"/>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1F"/>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32F"/>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1EA4"/>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48D1"/>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BE2"/>
    <w:rsid w:val="00891F70"/>
    <w:rsid w:val="00892561"/>
    <w:rsid w:val="008925FD"/>
    <w:rsid w:val="008928FD"/>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6F7E"/>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27C3"/>
    <w:rsid w:val="009263E3"/>
    <w:rsid w:val="009267CC"/>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527F"/>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485"/>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5A4A"/>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4EDE"/>
    <w:rsid w:val="00A85795"/>
    <w:rsid w:val="00A8612B"/>
    <w:rsid w:val="00A901C1"/>
    <w:rsid w:val="00A911C1"/>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10E"/>
    <w:rsid w:val="00B051F6"/>
    <w:rsid w:val="00B05636"/>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200D8"/>
    <w:rsid w:val="00B205C7"/>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59CD"/>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170"/>
    <w:rsid w:val="00B77419"/>
    <w:rsid w:val="00B775C5"/>
    <w:rsid w:val="00B77E49"/>
    <w:rsid w:val="00B8186E"/>
    <w:rsid w:val="00B82C30"/>
    <w:rsid w:val="00B83A59"/>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0CF"/>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AFB"/>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2EA1"/>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1D35"/>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D9D"/>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D36"/>
    <w:rsid w:val="00D37F28"/>
    <w:rsid w:val="00D40305"/>
    <w:rsid w:val="00D4122E"/>
    <w:rsid w:val="00D41541"/>
    <w:rsid w:val="00D42B19"/>
    <w:rsid w:val="00D42E50"/>
    <w:rsid w:val="00D436C2"/>
    <w:rsid w:val="00D443A2"/>
    <w:rsid w:val="00D45027"/>
    <w:rsid w:val="00D455A1"/>
    <w:rsid w:val="00D468D2"/>
    <w:rsid w:val="00D475BB"/>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A3E"/>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331"/>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87BB8"/>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44A"/>
    <w:rsid w:val="00ED0197"/>
    <w:rsid w:val="00ED094F"/>
    <w:rsid w:val="00ED0B10"/>
    <w:rsid w:val="00ED1A9D"/>
    <w:rsid w:val="00ED1BAB"/>
    <w:rsid w:val="00ED29C4"/>
    <w:rsid w:val="00ED29E8"/>
    <w:rsid w:val="00ED3596"/>
    <w:rsid w:val="00ED3686"/>
    <w:rsid w:val="00ED41FF"/>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6537"/>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35E"/>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63D"/>
    <w:rsid w:val="00F37D80"/>
    <w:rsid w:val="00F40030"/>
    <w:rsid w:val="00F412FA"/>
    <w:rsid w:val="00F421E6"/>
    <w:rsid w:val="00F428A1"/>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7454"/>
    <w:rsid w:val="00FF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217060917">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6924bca5b1f64aef26d938fe97103909">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0bc3aec6fb84c9e283cd968f09194d03"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2.xml><?xml version="1.0" encoding="utf-8"?>
<ds:datastoreItem xmlns:ds="http://schemas.openxmlformats.org/officeDocument/2006/customXml" ds:itemID="{12C12DDF-2A3B-4B16-892C-273A375F7F8B}">
  <ds:schemaRefs>
    <ds:schemaRef ds:uri="http://schemas.microsoft.com/office/2006/documentManagement/types"/>
    <ds:schemaRef ds:uri="http://purl.org/dc/elements/1.1/"/>
    <ds:schemaRef ds:uri="4f04c491-bb18-44d5-b0fd-ca42b798fd2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schemas.microsoft.com/sharepoint/v4"/>
    <ds:schemaRef ds:uri="118c68fd-7974-4cac-ace0-e4dc4609f1d3"/>
    <ds:schemaRef ds:uri="http://purl.org/dc/dcmitype/"/>
  </ds:schemaRefs>
</ds:datastoreItem>
</file>

<file path=customXml/itemProps3.xml><?xml version="1.0" encoding="utf-8"?>
<ds:datastoreItem xmlns:ds="http://schemas.openxmlformats.org/officeDocument/2006/customXml" ds:itemID="{A9BA56EB-1491-4428-9A90-5CA8E2AFF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383B6-5882-4C1A-B72F-E565579D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8FE681AA.dotm</Template>
  <TotalTime>1</TotalTime>
  <Pages>4</Pages>
  <Words>887</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2018-11-20T13:39:00Z</cp:lastPrinted>
  <dcterms:created xsi:type="dcterms:W3CDTF">2019-03-07T13:37:00Z</dcterms:created>
  <dcterms:modified xsi:type="dcterms:W3CDTF">2019-03-07T13:37:00Z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